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2210" w14:textId="3B077998" w:rsidR="00600B6F" w:rsidRDefault="00600B6F" w:rsidP="00600B6F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14:paraId="6D072211" w14:textId="77777777" w:rsidR="00CF40EA" w:rsidRDefault="00600B6F" w:rsidP="00600B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WNIOSEK</w:t>
      </w:r>
      <w:r>
        <w:rPr>
          <w:sz w:val="28"/>
          <w:szCs w:val="28"/>
        </w:rPr>
        <w:t xml:space="preserve"> </w:t>
      </w:r>
    </w:p>
    <w:p w14:paraId="6D072212" w14:textId="77777777" w:rsidR="00600B6F" w:rsidRPr="00600B6F" w:rsidRDefault="00600B6F" w:rsidP="00600B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 wydanie zezwolenia na sprzedaż/wyprzedaż napojów alkoholowych</w:t>
      </w:r>
    </w:p>
    <w:p w14:paraId="6D072213" w14:textId="77777777" w:rsidR="00600B6F" w:rsidRDefault="00600B6F" w:rsidP="00600B6F">
      <w:pPr>
        <w:pStyle w:val="Default"/>
        <w:jc w:val="both"/>
        <w:rPr>
          <w:sz w:val="28"/>
          <w:szCs w:val="28"/>
        </w:rPr>
      </w:pPr>
    </w:p>
    <w:p w14:paraId="6D072214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Oznaczenie przedsiębiorcy………………………………………………………………... </w:t>
      </w:r>
    </w:p>
    <w:p w14:paraId="6D072215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16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NIP............................................................., tel. ..................................................................... </w:t>
      </w:r>
    </w:p>
    <w:p w14:paraId="3186DD85" w14:textId="77777777" w:rsidR="0007574B" w:rsidRDefault="0007574B" w:rsidP="00600B6F">
      <w:pPr>
        <w:pStyle w:val="Default"/>
        <w:jc w:val="both"/>
        <w:rPr>
          <w:b/>
          <w:bCs/>
          <w:sz w:val="23"/>
          <w:szCs w:val="23"/>
        </w:rPr>
      </w:pPr>
    </w:p>
    <w:p w14:paraId="6D072217" w14:textId="4E551802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Adres głównego miejsca wykonywania działalności gospodarczej ( siedziby ) </w:t>
      </w:r>
    </w:p>
    <w:p w14:paraId="6D072218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19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.................................................................................................................................................................................. </w:t>
      </w:r>
    </w:p>
    <w:p w14:paraId="6D07221A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Pełnomocnicy (imię, nazwisko, adres zamieszkania) </w:t>
      </w:r>
    </w:p>
    <w:p w14:paraId="6D07221B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1C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..................................................................................................................................................................................</w:t>
      </w:r>
    </w:p>
    <w:p w14:paraId="6D07221D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Numer w rejestrze przedsiębiorców w Krajowym Rejestrze Sądowym........................................................ </w:t>
      </w:r>
    </w:p>
    <w:p w14:paraId="6D07221E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1F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Przedmiot działalności gospodarczej ............................................................................................................... </w:t>
      </w:r>
    </w:p>
    <w:p w14:paraId="6D072220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22" w14:textId="2CFF5847" w:rsidR="00600B6F" w:rsidRPr="0007574B" w:rsidRDefault="00600B6F" w:rsidP="00600B6F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6. Dane obiektu, w którym ma być prowadzona sprzedaż napojów alkoholowych: </w:t>
      </w:r>
    </w:p>
    <w:p w14:paraId="6D072223" w14:textId="77777777" w:rsidR="00600B6F" w:rsidRDefault="00600B6F" w:rsidP="00600B6F">
      <w:pPr>
        <w:pStyle w:val="Default"/>
        <w:spacing w:after="1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Adres punktu sprzedaży: </w:t>
      </w:r>
      <w:r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 </w:t>
      </w:r>
    </w:p>
    <w:p w14:paraId="6D072224" w14:textId="77777777" w:rsidR="00600B6F" w:rsidRDefault="00600B6F" w:rsidP="00600B6F">
      <w:pPr>
        <w:pStyle w:val="Default"/>
        <w:spacing w:after="167"/>
        <w:jc w:val="both"/>
        <w:rPr>
          <w:sz w:val="23"/>
          <w:szCs w:val="23"/>
        </w:rPr>
      </w:pPr>
      <w:r>
        <w:rPr>
          <w:sz w:val="23"/>
          <w:szCs w:val="23"/>
        </w:rPr>
        <w:t>b) Powierzchnia punktu sprzedaży ogółem</w:t>
      </w:r>
      <w:r>
        <w:rPr>
          <w:b/>
          <w:bCs/>
          <w:sz w:val="23"/>
          <w:szCs w:val="23"/>
        </w:rPr>
        <w:t xml:space="preserve">:.................., </w:t>
      </w:r>
      <w:r>
        <w:rPr>
          <w:sz w:val="23"/>
          <w:szCs w:val="23"/>
        </w:rPr>
        <w:t xml:space="preserve">w tym części handlowej: </w:t>
      </w:r>
      <w:r>
        <w:rPr>
          <w:b/>
          <w:bCs/>
          <w:sz w:val="23"/>
          <w:szCs w:val="23"/>
        </w:rPr>
        <w:t>..............................................</w:t>
      </w:r>
    </w:p>
    <w:p w14:paraId="6D072225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Typ obiektu: </w:t>
      </w:r>
    </w:p>
    <w:p w14:paraId="6D072226" w14:textId="77777777" w:rsidR="00600B6F" w:rsidRDefault="00600B6F" w:rsidP="00600B6F">
      <w:pPr>
        <w:pStyle w:val="Default"/>
        <w:spacing w:after="18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 lokal w budynku mieszkalnym wielorodzinnym </w:t>
      </w:r>
    </w:p>
    <w:p w14:paraId="6D072227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 inne ...................................................................................................................................................................... </w:t>
      </w:r>
    </w:p>
    <w:p w14:paraId="6D072228" w14:textId="77777777" w:rsidR="00600B6F" w:rsidRDefault="00600B6F" w:rsidP="00600B6F">
      <w:pPr>
        <w:pStyle w:val="Default"/>
        <w:jc w:val="center"/>
        <w:rPr>
          <w:sz w:val="16"/>
          <w:szCs w:val="16"/>
        </w:rPr>
      </w:pPr>
      <w:r>
        <w:rPr>
          <w:sz w:val="16"/>
          <w:szCs w:val="16"/>
        </w:rPr>
        <w:t>(np. pawilon wolnostojący, kompleks usługowo-biurowy, budynek jednorodzinny)</w:t>
      </w:r>
    </w:p>
    <w:p w14:paraId="6D072229" w14:textId="77777777" w:rsidR="00600B6F" w:rsidRDefault="00600B6F" w:rsidP="00600B6F">
      <w:pPr>
        <w:pStyle w:val="Default"/>
        <w:jc w:val="both"/>
        <w:rPr>
          <w:sz w:val="16"/>
          <w:szCs w:val="16"/>
        </w:rPr>
      </w:pPr>
    </w:p>
    <w:p w14:paraId="6D07222B" w14:textId="2305E63D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Oznaczenie rodzaju zezwolenia: </w:t>
      </w:r>
    </w:p>
    <w:p w14:paraId="6D07222C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a/ o zawartości alkoholu do 4,5 % oraz na piwo </w:t>
      </w:r>
    </w:p>
    <w:p w14:paraId="6D07222D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b/ o zawartości alkoholu powyżej 4,5% do 18 % (z wyjątkiem piwa) </w:t>
      </w:r>
    </w:p>
    <w:p w14:paraId="6D07222E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c/ o zawartości alkoholu powyżej 18 % </w:t>
      </w:r>
    </w:p>
    <w:p w14:paraId="24541C8E" w14:textId="77777777" w:rsidR="0007574B" w:rsidRDefault="0007574B" w:rsidP="00600B6F">
      <w:pPr>
        <w:pStyle w:val="Default"/>
        <w:jc w:val="both"/>
        <w:rPr>
          <w:b/>
          <w:bCs/>
          <w:sz w:val="23"/>
          <w:szCs w:val="23"/>
        </w:rPr>
      </w:pPr>
    </w:p>
    <w:p w14:paraId="6D072230" w14:textId="28C4629D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 Do spożycia: </w:t>
      </w:r>
    </w:p>
    <w:p w14:paraId="6D072231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a/ poza miejscem sprzedaży </w:t>
      </w:r>
    </w:p>
    <w:p w14:paraId="6D072232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b/ w miejscu sprzedaży </w:t>
      </w:r>
    </w:p>
    <w:p w14:paraId="6D072233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c/ podczas organizowanych przyjęć </w:t>
      </w:r>
    </w:p>
    <w:p w14:paraId="7A07F6DB" w14:textId="77777777" w:rsidR="0007574B" w:rsidRDefault="0007574B" w:rsidP="00600B6F">
      <w:pPr>
        <w:pStyle w:val="Default"/>
        <w:jc w:val="both"/>
        <w:rPr>
          <w:b/>
          <w:bCs/>
          <w:sz w:val="23"/>
          <w:szCs w:val="23"/>
        </w:rPr>
      </w:pPr>
    </w:p>
    <w:p w14:paraId="6D072234" w14:textId="1107F9D4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9. Adres punktu składowania napojów alkoholowych (magazynu dystrybucyjnego) </w:t>
      </w:r>
    </w:p>
    <w:p w14:paraId="6D072235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36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.................................................................................................................................................................................. </w:t>
      </w:r>
    </w:p>
    <w:p w14:paraId="700015E6" w14:textId="77777777" w:rsidR="0007574B" w:rsidRDefault="0007574B" w:rsidP="00600B6F">
      <w:pPr>
        <w:pStyle w:val="Default"/>
        <w:jc w:val="both"/>
        <w:rPr>
          <w:b/>
          <w:bCs/>
          <w:sz w:val="23"/>
          <w:szCs w:val="23"/>
        </w:rPr>
      </w:pPr>
    </w:p>
    <w:p w14:paraId="6D072237" w14:textId="5AEA77BB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10. Okres, na jaki zezwolenie ma być wydane (w latach)..…………………………………............................ </w:t>
      </w:r>
    </w:p>
    <w:p w14:paraId="6D072238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</w:p>
    <w:p w14:paraId="6D072239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........................................................ </w:t>
      </w:r>
    </w:p>
    <w:p w14:paraId="6D07223A" w14:textId="77777777" w:rsidR="00600B6F" w:rsidRDefault="00600B6F" w:rsidP="00600B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(podpis przedsiębiorcy lub pełnomocnika) </w:t>
      </w:r>
    </w:p>
    <w:p w14:paraId="6D07223B" w14:textId="77777777" w:rsidR="00600B6F" w:rsidRDefault="00600B6F" w:rsidP="00600B6F">
      <w:pPr>
        <w:pStyle w:val="Default"/>
        <w:pageBreakBefore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Do wniosku o wydanie zezwolenia należy dołączyć następujące dokumenty: </w:t>
      </w:r>
    </w:p>
    <w:p w14:paraId="6D07223C" w14:textId="77777777" w:rsidR="00600B6F" w:rsidRDefault="00600B6F" w:rsidP="00600B6F">
      <w:pPr>
        <w:pStyle w:val="Default"/>
        <w:spacing w:after="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Dokument potwierdzający tytuł prawny wnioskodawcy do lokalu stanowiącego punkt sprzedaży napojów alkoholowych, </w:t>
      </w:r>
    </w:p>
    <w:p w14:paraId="6D07223D" w14:textId="77777777" w:rsidR="00600B6F" w:rsidRDefault="00600B6F" w:rsidP="00600B6F">
      <w:pPr>
        <w:pStyle w:val="Default"/>
        <w:spacing w:after="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pisemną zgodę właściciela, użytkownika, zarządcy lub administratora budynku, jeżeli punkt sprzedaży będzie zlokalizowany w budynku mieszkalnym wielorodzinnym, </w:t>
      </w:r>
    </w:p>
    <w:p w14:paraId="6D07223E" w14:textId="77777777" w:rsidR="00600B6F" w:rsidRDefault="00600B6F" w:rsidP="00600B6F">
      <w:pPr>
        <w:pStyle w:val="Default"/>
        <w:spacing w:after="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decyzję właściwego państwowego powiatowego inspektora sanitarnego, potwierdzającą spełnienie warunków sanitarnych przez punkt sprzedaży, </w:t>
      </w:r>
    </w:p>
    <w:p w14:paraId="6D07223F" w14:textId="77777777" w:rsidR="00600B6F" w:rsidRDefault="00600B6F" w:rsidP="00600B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oświadczenie o wartości zinwentaryzowanych poszczególnych rodzajów napojów alkoholowych w punkcie sprzedaży (dotyczy zezwoleń na wyprzedaż). </w:t>
      </w:r>
    </w:p>
    <w:p w14:paraId="6D072240" w14:textId="77777777" w:rsidR="00600B6F" w:rsidRDefault="00600B6F" w:rsidP="00600B6F">
      <w:pPr>
        <w:pStyle w:val="Default"/>
        <w:jc w:val="both"/>
        <w:rPr>
          <w:sz w:val="20"/>
          <w:szCs w:val="20"/>
        </w:rPr>
      </w:pPr>
    </w:p>
    <w:p w14:paraId="6D072241" w14:textId="77777777" w:rsidR="00600B6F" w:rsidRDefault="00600B6F" w:rsidP="00600B6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POUCZENIE </w:t>
      </w:r>
    </w:p>
    <w:p w14:paraId="6D072242" w14:textId="295C021C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wyciąg z ustawy z dnia 26 października 1982 r. o wychowywaniu w trzeźwości i przeciwdziałaniu alkoholizmowi (Dz. U. 2021 r. poz. 1119 </w:t>
      </w:r>
      <w:r w:rsidR="0007574B">
        <w:rPr>
          <w:sz w:val="18"/>
          <w:szCs w:val="18"/>
        </w:rPr>
        <w:br/>
      </w:r>
      <w:r>
        <w:rPr>
          <w:sz w:val="18"/>
          <w:szCs w:val="18"/>
        </w:rPr>
        <w:t xml:space="preserve">z późniejszymi zmianami): </w:t>
      </w:r>
    </w:p>
    <w:p w14:paraId="6D072243" w14:textId="49C9C45D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Art. 11.</w:t>
      </w:r>
      <w:r>
        <w:rPr>
          <w:sz w:val="12"/>
          <w:szCs w:val="12"/>
        </w:rPr>
        <w:t>1</w:t>
      </w:r>
      <w:r>
        <w:rPr>
          <w:sz w:val="18"/>
          <w:szCs w:val="18"/>
        </w:rPr>
        <w:t>.1. W celu pozyskania dodatkowych środków na finansowanie zadań określonych w art. 4</w:t>
      </w:r>
      <w:r>
        <w:rPr>
          <w:sz w:val="12"/>
          <w:szCs w:val="12"/>
        </w:rPr>
        <w:t xml:space="preserve">1 </w:t>
      </w:r>
      <w:r>
        <w:rPr>
          <w:sz w:val="18"/>
          <w:szCs w:val="18"/>
        </w:rPr>
        <w:t xml:space="preserve">ust. 1 gminy pobierają opłatę </w:t>
      </w:r>
      <w:r w:rsidR="0007574B">
        <w:rPr>
          <w:sz w:val="18"/>
          <w:szCs w:val="18"/>
        </w:rPr>
        <w:br/>
      </w:r>
      <w:r>
        <w:rPr>
          <w:sz w:val="18"/>
          <w:szCs w:val="18"/>
        </w:rPr>
        <w:t xml:space="preserve">za korzystanie z zezwoleń na sprzedaż napojów alkoholowych, o których mowa w art. 18. </w:t>
      </w:r>
    </w:p>
    <w:p w14:paraId="6D072244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Art.11</w:t>
      </w:r>
      <w:r>
        <w:rPr>
          <w:sz w:val="12"/>
          <w:szCs w:val="12"/>
        </w:rPr>
        <w:t>1</w:t>
      </w:r>
      <w:r>
        <w:rPr>
          <w:sz w:val="18"/>
          <w:szCs w:val="18"/>
        </w:rPr>
        <w:t xml:space="preserve">.4. Przedsiębiorcy, prowadzący sprzedaż napojów alkoholowych w roku poprzednim, są obowiązani do złożenia, do dnia 31 stycznia, pisemnego oświadczenia o wartości sprzedaży poszczególnych rodzajów napojów alkoholowych w punkcie sprzedaży w roku poprzednim. </w:t>
      </w:r>
    </w:p>
    <w:p w14:paraId="6D072245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Art.11</w:t>
      </w:r>
      <w:r>
        <w:rPr>
          <w:sz w:val="12"/>
          <w:szCs w:val="12"/>
        </w:rPr>
        <w:t>1</w:t>
      </w:r>
      <w:r>
        <w:rPr>
          <w:sz w:val="18"/>
          <w:szCs w:val="18"/>
        </w:rPr>
        <w:t xml:space="preserve">.7. Opłata, o której mowa w ust. 1, wnoszona jest na rachunek gminy w każdym roku kalendarzowym objętym zezwoleniem w trzech równych ratach w terminach do 31 stycznia, 31 maja i 30 września danego roku kalendarzowego. </w:t>
      </w:r>
    </w:p>
    <w:p w14:paraId="6D072246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Art. 18.1. Sprzedaż napojów alkoholowych przeznaczonych do spożycia w miejscu lub poza miejscem sprzedaży może być prowadzona tylko na podstawie zezwolenia wydanego przez wójta (burmistrza, prezydenta miasta), właściwego ze względu na lokalizację punktu sprzedaży, zwanego dalej „organem zezwalającym”. </w:t>
      </w:r>
    </w:p>
    <w:p w14:paraId="6D072247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Art. 18.2. Zezwolenie, o którym mowa w ust. 1, wydaje się na podstawie pisemnego wniosku przedsiębiorcy. </w:t>
      </w:r>
    </w:p>
    <w:p w14:paraId="6D072248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Art.18.3. Zezwolenia, o których mowa w ust.1, wydaje się oddzielnie na następujące rodzaje napojów alkoholowych: </w:t>
      </w:r>
    </w:p>
    <w:p w14:paraId="6D072249" w14:textId="77777777" w:rsidR="00600B6F" w:rsidRDefault="00600B6F" w:rsidP="00600B6F">
      <w:pPr>
        <w:pStyle w:val="Default"/>
        <w:spacing w:after="1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1) do 4,5 % zawartości alkoholu oraz na piwo, </w:t>
      </w:r>
    </w:p>
    <w:p w14:paraId="6D07224A" w14:textId="77777777" w:rsidR="00600B6F" w:rsidRDefault="00600B6F" w:rsidP="00600B6F">
      <w:pPr>
        <w:pStyle w:val="Default"/>
        <w:spacing w:after="1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2) powyżej 4,5 % do 18 % zawartości alkoholu (z wyjątkiem piwa), </w:t>
      </w:r>
    </w:p>
    <w:p w14:paraId="6D07224B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3) powyżej 18 % zawartości alkoholu. </w:t>
      </w:r>
    </w:p>
    <w:p w14:paraId="6D07224C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</w:p>
    <w:p w14:paraId="6D07224D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Art.18.3a. Zezwolenia, o których mowa w ust. 3, organ zezwalający wydaje po uzyskaniu pozytywnej opinii gminnej komisji rozwiązywania problemów alkoholowych o zgodności lokalizacji punktu sprzedaży z uchwałami rady gminy, o których mowa w art. 12 ust. 1 i 2.” </w:t>
      </w:r>
    </w:p>
    <w:p w14:paraId="6D07224E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Art. 18.7. Warunkiem prowadzenia sprzedaży napojów alkoholowych do spożycia w miejscu lub poza miejscem sprzedaży jest: </w:t>
      </w:r>
    </w:p>
    <w:p w14:paraId="6D07224F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1) posiadanie zezwolenia, o którym mowa w ust. 1, </w:t>
      </w:r>
    </w:p>
    <w:p w14:paraId="6D072250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2) wniesienie opłaty, o której mowa w art. 11</w:t>
      </w:r>
      <w:r>
        <w:rPr>
          <w:sz w:val="12"/>
          <w:szCs w:val="12"/>
        </w:rPr>
        <w:t>1</w:t>
      </w:r>
      <w:r>
        <w:rPr>
          <w:sz w:val="18"/>
          <w:szCs w:val="18"/>
        </w:rPr>
        <w:t xml:space="preserve">, </w:t>
      </w:r>
    </w:p>
    <w:p w14:paraId="6D072251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3) zaopatrywanie się w napoje alkoholowe u producentów i przedsiębiorców posiadających odpowiednie zezwolenie na sprzedaż hurtową napojów alkoholowych, </w:t>
      </w:r>
    </w:p>
    <w:p w14:paraId="6D072252" w14:textId="5C7EF59B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4) w terminach do dnia 1 lutego, 1 czerwca, 1 października każdego roku kalendarzowego objętego zezwoleniem, okazanie przedsiębiorcy zaopatrującemu dany punkt sprzedaży napojów alkoholowych odpowiedniego dowodu potwierdzającego dokonanie opłaty, o której mowa </w:t>
      </w:r>
      <w:r w:rsidR="0007574B">
        <w:rPr>
          <w:sz w:val="18"/>
          <w:szCs w:val="18"/>
        </w:rPr>
        <w:br/>
      </w:r>
      <w:r>
        <w:rPr>
          <w:sz w:val="18"/>
          <w:szCs w:val="18"/>
        </w:rPr>
        <w:t>w art. 11</w:t>
      </w:r>
      <w:r>
        <w:rPr>
          <w:sz w:val="12"/>
          <w:szCs w:val="12"/>
        </w:rPr>
        <w:t>1</w:t>
      </w:r>
      <w:r>
        <w:rPr>
          <w:sz w:val="18"/>
          <w:szCs w:val="18"/>
        </w:rPr>
        <w:t xml:space="preserve">, </w:t>
      </w:r>
    </w:p>
    <w:p w14:paraId="6D072253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5) posiadanie tytułu prawnego do korzystania z lokalu, stanowiącego punkt sprzedaży, </w:t>
      </w:r>
    </w:p>
    <w:p w14:paraId="6D072254" w14:textId="0DA122A3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6) wykonywanie działalności gospodarczej w zakresie objętym zezwoleniem tylko przez przedsiębiorcę w nim oznaczonego i wyłącznie </w:t>
      </w:r>
      <w:r w:rsidR="0007574B">
        <w:rPr>
          <w:sz w:val="18"/>
          <w:szCs w:val="18"/>
        </w:rPr>
        <w:br/>
      </w:r>
      <w:r>
        <w:rPr>
          <w:sz w:val="18"/>
          <w:szCs w:val="18"/>
        </w:rPr>
        <w:t xml:space="preserve">w miejscu wymienionym w zezwoleniu, </w:t>
      </w:r>
    </w:p>
    <w:p w14:paraId="6D072255" w14:textId="79BA8D32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7) zgłaszanie organowi zezwalającemu zmian stanu faktycznego i prawnego, w stosunku do danych zawartych w zezwoleniu, w terminie </w:t>
      </w:r>
      <w:r w:rsidR="0007574B">
        <w:rPr>
          <w:sz w:val="18"/>
          <w:szCs w:val="18"/>
        </w:rPr>
        <w:br/>
      </w:r>
      <w:r>
        <w:rPr>
          <w:sz w:val="18"/>
          <w:szCs w:val="18"/>
        </w:rPr>
        <w:t xml:space="preserve">14 dni od dnia powstania zmiany, </w:t>
      </w:r>
    </w:p>
    <w:p w14:paraId="6D072256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8) prowadzenie sprzedaży w punkcie sprzedaży spełniającym wymogi określone przez radę gminy, na podstawie art. 12 ust. 1-3, </w:t>
      </w:r>
    </w:p>
    <w:p w14:paraId="6D072257" w14:textId="77777777" w:rsidR="00600B6F" w:rsidRDefault="00600B6F" w:rsidP="00600B6F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9) przestrzeganie innych zasad i warunków określonych przepisami prawa. </w:t>
      </w:r>
    </w:p>
    <w:p w14:paraId="6D072258" w14:textId="37E1DE22" w:rsidR="00987F2F" w:rsidRDefault="00987F2F"/>
    <w:p w14:paraId="54F541A5" w14:textId="04C7AA08" w:rsidR="0007574B" w:rsidRPr="00B54B06" w:rsidRDefault="0007574B" w:rsidP="0007574B">
      <w:pPr>
        <w:pStyle w:val="Zwykytekst"/>
        <w:jc w:val="both"/>
        <w:rPr>
          <w:rFonts w:cs="Calibri"/>
        </w:rPr>
      </w:pPr>
      <w:r w:rsidRPr="00B54B06">
        <w:rPr>
          <w:rFonts w:cs="Calibri"/>
        </w:rPr>
        <w:t xml:space="preserve">Oświadczam, ze zapoznałem się z Klauzulą informacyjną dot. przetwarzania danych osobowych zgodnie z RODO.  Klauzula informacyjna Gminy Biały Bór znajduje się każdorazowo na stanowisku pobierania danych, dodatkowo </w:t>
      </w:r>
      <w:r>
        <w:rPr>
          <w:rFonts w:cs="Calibri"/>
        </w:rPr>
        <w:br/>
      </w:r>
      <w:r w:rsidRPr="00B54B06">
        <w:rPr>
          <w:rFonts w:cs="Calibri"/>
        </w:rPr>
        <w:t xml:space="preserve">na stronie internetowej </w:t>
      </w:r>
      <w:r w:rsidRPr="00B54B06">
        <w:rPr>
          <w:rStyle w:val="Hipercze"/>
          <w:rFonts w:cs="Calibri"/>
        </w:rPr>
        <w:t>http://bip.bialybor.com.pl/</w:t>
      </w:r>
      <w:r w:rsidRPr="00B54B0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14:paraId="5FE42CBC" w14:textId="77777777" w:rsidR="0007574B" w:rsidRDefault="0007574B" w:rsidP="0007574B">
      <w:pPr>
        <w:pStyle w:val="Tekstpodstawowy"/>
        <w:jc w:val="both"/>
      </w:pPr>
      <w:r>
        <w:t xml:space="preserve">                                                                                    </w:t>
      </w:r>
    </w:p>
    <w:p w14:paraId="4F950150" w14:textId="213357B0" w:rsidR="0007574B" w:rsidRDefault="0007574B" w:rsidP="0007574B">
      <w:pPr>
        <w:pStyle w:val="Tekstpodstawowy"/>
        <w:ind w:left="5664"/>
        <w:jc w:val="both"/>
      </w:pPr>
      <w:r>
        <w:t xml:space="preserve">           </w:t>
      </w:r>
      <w:r>
        <w:t>.......................................</w:t>
      </w:r>
    </w:p>
    <w:p w14:paraId="39676BF7" w14:textId="1285EF7C" w:rsidR="0007574B" w:rsidRPr="0007574B" w:rsidRDefault="0007574B" w:rsidP="0007574B">
      <w:pPr>
        <w:pStyle w:val="Tekstpodstawowy"/>
        <w:jc w:val="both"/>
      </w:pPr>
      <w:r>
        <w:t xml:space="preserve">                                                                                                          podpis wnioskodaw</w:t>
      </w:r>
      <w:r>
        <w:t>cy</w:t>
      </w:r>
      <w:r>
        <w:t xml:space="preserve">                                                    </w:t>
      </w:r>
    </w:p>
    <w:p w14:paraId="4FA5B91F" w14:textId="77777777" w:rsidR="0007574B" w:rsidRDefault="0007574B" w:rsidP="0007574B">
      <w:pPr>
        <w:pStyle w:val="Bezodstpw"/>
        <w:jc w:val="both"/>
        <w:rPr>
          <w:sz w:val="18"/>
          <w:szCs w:val="18"/>
        </w:rPr>
      </w:pPr>
    </w:p>
    <w:p w14:paraId="23BBC4A9" w14:textId="77777777" w:rsidR="0007574B" w:rsidRPr="00E764E6" w:rsidRDefault="0007574B" w:rsidP="0007574B">
      <w:pPr>
        <w:pStyle w:val="Zwykytekst"/>
        <w:jc w:val="both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14:paraId="75745E88" w14:textId="3E6AFC40" w:rsidR="0007574B" w:rsidRPr="00E764E6" w:rsidRDefault="0007574B" w:rsidP="0007574B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</w:t>
      </w:r>
      <w:r>
        <w:rPr>
          <w:rFonts w:cs="Calibri"/>
        </w:rPr>
        <w:br/>
      </w:r>
      <w:r w:rsidRPr="00E764E6">
        <w:rPr>
          <w:rFonts w:cs="Calibri"/>
        </w:rPr>
        <w:t xml:space="preserve">27 kwietnia 2016 r. w sprawie ochrony osób fizycznych w związku z przetwarzaniem danych osobowych </w:t>
      </w:r>
      <w:r>
        <w:rPr>
          <w:rFonts w:cs="Calibri"/>
        </w:rPr>
        <w:br/>
      </w:r>
      <w:r w:rsidRPr="00E764E6">
        <w:rPr>
          <w:rFonts w:cs="Calibri"/>
        </w:rPr>
        <w:t xml:space="preserve">i w sprawie swobodnego przepływu tych danych oraz uchylenia dyrektywy 95/46/WE (ogólne rozporządzenie </w:t>
      </w:r>
      <w:r>
        <w:rPr>
          <w:rFonts w:cs="Calibri"/>
        </w:rPr>
        <w:br/>
      </w:r>
      <w:r w:rsidRPr="00E764E6">
        <w:rPr>
          <w:rFonts w:cs="Calibri"/>
        </w:rPr>
        <w:t xml:space="preserve">o ochronie danych osobowych - RODO) wyrażam zgodę na przetwarzanie moich danych osobowych w zakresie: numer telefonu, w celu przekazywania przez Urząd Miejski w Białym Borze istotnych informacji związanych </w:t>
      </w:r>
      <w:r>
        <w:rPr>
          <w:rFonts w:cs="Calibri"/>
        </w:rPr>
        <w:br/>
      </w:r>
      <w:r w:rsidRPr="00E764E6">
        <w:rPr>
          <w:rFonts w:cs="Calibri"/>
        </w:rPr>
        <w:t xml:space="preserve">z prowadzonym postępowaniem/rozpatrzeniem wniosku/złożoną deklaracją. </w:t>
      </w:r>
    </w:p>
    <w:p w14:paraId="0C5B9121" w14:textId="77777777" w:rsidR="0007574B" w:rsidRPr="00E764E6" w:rsidRDefault="0007574B" w:rsidP="0007574B">
      <w:pPr>
        <w:pStyle w:val="Zwykytekst"/>
        <w:jc w:val="both"/>
        <w:rPr>
          <w:rFonts w:cs="Calibri"/>
        </w:rPr>
      </w:pPr>
    </w:p>
    <w:p w14:paraId="2FDB4D12" w14:textId="77777777" w:rsidR="0007574B" w:rsidRPr="00E764E6" w:rsidRDefault="0007574B" w:rsidP="0007574B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14:paraId="2118F17E" w14:textId="578B352E" w:rsidR="0007574B" w:rsidRDefault="0007574B" w:rsidP="0007574B">
      <w:pPr>
        <w:pStyle w:val="Zwykytekst"/>
        <w:jc w:val="both"/>
      </w:pPr>
      <w:r>
        <w:rPr>
          <w:rFonts w:cs="Calibri"/>
        </w:rPr>
        <w:t xml:space="preserve">                                                                                                                                 </w:t>
      </w:r>
      <w:r w:rsidRPr="00E764E6">
        <w:rPr>
          <w:rFonts w:cs="Calibri"/>
        </w:rPr>
        <w:t>(czytelny podpis wnioskodawcy)</w:t>
      </w:r>
    </w:p>
    <w:sectPr w:rsidR="0007574B" w:rsidSect="00F14EAF">
      <w:pgSz w:w="11906" w:h="17338"/>
      <w:pgMar w:top="1152" w:right="437" w:bottom="805" w:left="1185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B6F"/>
    <w:rsid w:val="0007574B"/>
    <w:rsid w:val="00600B6F"/>
    <w:rsid w:val="00987F2F"/>
    <w:rsid w:val="009E1FD5"/>
    <w:rsid w:val="00CF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7220F"/>
  <w15:docId w15:val="{293BDC71-40D7-4188-8544-8B6C4CD5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F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0B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7574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7574B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uiPriority w:val="99"/>
    <w:unhideWhenUsed/>
    <w:rsid w:val="0007574B"/>
    <w:rPr>
      <w:color w:val="0000FF"/>
      <w:u w:val="single"/>
    </w:rPr>
  </w:style>
  <w:style w:type="paragraph" w:styleId="Bezodstpw">
    <w:name w:val="No Spacing"/>
    <w:uiPriority w:val="1"/>
    <w:qFormat/>
    <w:rsid w:val="00075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7574B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7574B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1110</Words>
  <Characters>6665</Characters>
  <Application>Microsoft Office Word</Application>
  <DocSecurity>0</DocSecurity>
  <Lines>55</Lines>
  <Paragraphs>15</Paragraphs>
  <ScaleCrop>false</ScaleCrop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Urząd Miejski</cp:lastModifiedBy>
  <cp:revision>3</cp:revision>
  <dcterms:created xsi:type="dcterms:W3CDTF">2022-01-03T11:40:00Z</dcterms:created>
  <dcterms:modified xsi:type="dcterms:W3CDTF">2022-01-24T11:55:00Z</dcterms:modified>
</cp:coreProperties>
</file>