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C91" w:rsidRPr="008B0C91" w:rsidRDefault="008B0C91" w:rsidP="001546C4">
      <w:pPr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</w:t>
      </w:r>
      <w:r w:rsidRPr="008B0C91">
        <w:rPr>
          <w:rFonts w:cstheme="minorHAnsi"/>
          <w:sz w:val="24"/>
          <w:szCs w:val="24"/>
        </w:rPr>
        <w:t xml:space="preserve">Biały Bór, dnia 21 grudnia 2023r. </w:t>
      </w:r>
    </w:p>
    <w:p w:rsidR="008B0C91" w:rsidRDefault="008B0C91" w:rsidP="001546C4">
      <w:pPr>
        <w:spacing w:line="360" w:lineRule="auto"/>
        <w:jc w:val="center"/>
        <w:rPr>
          <w:rFonts w:cstheme="minorHAnsi"/>
          <w:b/>
          <w:sz w:val="24"/>
          <w:szCs w:val="24"/>
        </w:rPr>
      </w:pPr>
    </w:p>
    <w:p w:rsidR="001546C4" w:rsidRDefault="001546C4" w:rsidP="001546C4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LISTA KANDYDATÓW   </w:t>
      </w:r>
    </w:p>
    <w:p w:rsidR="001546C4" w:rsidRDefault="001546C4" w:rsidP="008B0C9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spełniających wymagania formalne w naborze na wolne stanowisko  </w:t>
      </w:r>
      <w:r w:rsidRPr="008B0C91">
        <w:rPr>
          <w:rFonts w:cstheme="minorHAnsi"/>
          <w:sz w:val="24"/>
          <w:szCs w:val="24"/>
        </w:rPr>
        <w:t>ds. obsługi sekretariatu</w:t>
      </w:r>
      <w:r w:rsidR="008B0C91">
        <w:rPr>
          <w:rFonts w:cstheme="minorHAnsi"/>
          <w:sz w:val="24"/>
          <w:szCs w:val="24"/>
        </w:rPr>
        <w:t xml:space="preserve"> Burmistrza oraz promocji gminy</w:t>
      </w:r>
      <w:r w:rsidRPr="008B0C91">
        <w:rPr>
          <w:rFonts w:cstheme="minorHAnsi"/>
          <w:sz w:val="24"/>
          <w:szCs w:val="24"/>
        </w:rPr>
        <w:t xml:space="preserve"> w Urzędzie Miejskim w Białym Borze</w:t>
      </w:r>
      <w:r>
        <w:rPr>
          <w:rFonts w:cstheme="minorHAnsi"/>
          <w:sz w:val="24"/>
          <w:szCs w:val="24"/>
        </w:rPr>
        <w:t xml:space="preserve">: </w:t>
      </w:r>
    </w:p>
    <w:p w:rsid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Czomko</w:t>
      </w:r>
      <w:proofErr w:type="spellEnd"/>
      <w:r>
        <w:rPr>
          <w:rFonts w:cstheme="minorHAnsi"/>
          <w:sz w:val="24"/>
          <w:szCs w:val="24"/>
        </w:rPr>
        <w:t xml:space="preserve"> Olga </w:t>
      </w:r>
    </w:p>
    <w:p w:rsid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Jurczyk Karolina </w:t>
      </w:r>
    </w:p>
    <w:p w:rsid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Kontek</w:t>
      </w:r>
      <w:proofErr w:type="spellEnd"/>
      <w:r>
        <w:rPr>
          <w:rFonts w:cstheme="minorHAnsi"/>
          <w:sz w:val="24"/>
          <w:szCs w:val="24"/>
        </w:rPr>
        <w:t xml:space="preserve"> Paweł</w:t>
      </w:r>
    </w:p>
    <w:p w:rsid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Majkowska  Ilona</w:t>
      </w:r>
    </w:p>
    <w:p w:rsid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Mieszkuć</w:t>
      </w:r>
      <w:proofErr w:type="spellEnd"/>
      <w:r>
        <w:rPr>
          <w:rFonts w:cstheme="minorHAnsi"/>
          <w:sz w:val="24"/>
          <w:szCs w:val="24"/>
        </w:rPr>
        <w:t xml:space="preserve"> Kornelia</w:t>
      </w:r>
    </w:p>
    <w:p w:rsid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Mikuszewska</w:t>
      </w:r>
      <w:proofErr w:type="spellEnd"/>
      <w:r>
        <w:rPr>
          <w:rFonts w:cstheme="minorHAnsi"/>
          <w:sz w:val="24"/>
          <w:szCs w:val="24"/>
        </w:rPr>
        <w:t xml:space="preserve"> Magdalena</w:t>
      </w:r>
    </w:p>
    <w:p w:rsid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Prokopiak</w:t>
      </w:r>
      <w:proofErr w:type="spellEnd"/>
      <w:r>
        <w:rPr>
          <w:rFonts w:cstheme="minorHAnsi"/>
          <w:sz w:val="24"/>
          <w:szCs w:val="24"/>
        </w:rPr>
        <w:t xml:space="preserve">  Liliana </w:t>
      </w:r>
    </w:p>
    <w:p w:rsidR="001546C4" w:rsidRPr="001546C4" w:rsidRDefault="001546C4" w:rsidP="001546C4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Strąpoć</w:t>
      </w:r>
      <w:proofErr w:type="spellEnd"/>
      <w:r>
        <w:rPr>
          <w:rFonts w:cstheme="minorHAnsi"/>
          <w:sz w:val="24"/>
          <w:szCs w:val="24"/>
        </w:rPr>
        <w:t xml:space="preserve"> Małgorzata</w:t>
      </w:r>
    </w:p>
    <w:p w:rsidR="001546C4" w:rsidRDefault="001546C4" w:rsidP="001546C4">
      <w:pPr>
        <w:rPr>
          <w:rFonts w:cstheme="minorHAnsi"/>
          <w:sz w:val="24"/>
          <w:szCs w:val="24"/>
        </w:rPr>
      </w:pPr>
    </w:p>
    <w:p w:rsidR="00000000" w:rsidRPr="008B0C91" w:rsidRDefault="008B0C91" w:rsidP="008B0C91">
      <w:pPr>
        <w:spacing w:line="240" w:lineRule="auto"/>
        <w:ind w:left="5664"/>
        <w:jc w:val="center"/>
        <w:rPr>
          <w:sz w:val="20"/>
          <w:szCs w:val="20"/>
        </w:rPr>
      </w:pPr>
      <w:r w:rsidRPr="008B0C91">
        <w:rPr>
          <w:sz w:val="20"/>
          <w:szCs w:val="20"/>
        </w:rPr>
        <w:t>Burmistrz Białego Boru</w:t>
      </w:r>
    </w:p>
    <w:p w:rsidR="008B0C91" w:rsidRPr="008B0C91" w:rsidRDefault="008B0C91" w:rsidP="008B0C91">
      <w:pPr>
        <w:spacing w:line="240" w:lineRule="auto"/>
        <w:ind w:left="5664"/>
        <w:jc w:val="center"/>
        <w:rPr>
          <w:sz w:val="20"/>
          <w:szCs w:val="20"/>
        </w:rPr>
      </w:pPr>
      <w:r w:rsidRPr="008B0C91">
        <w:rPr>
          <w:sz w:val="20"/>
          <w:szCs w:val="20"/>
        </w:rPr>
        <w:t>/-/ Paweł Stanisław Mikołajewski</w:t>
      </w:r>
    </w:p>
    <w:sectPr w:rsidR="008B0C91" w:rsidRPr="008B0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5D9D"/>
    <w:multiLevelType w:val="hybridMultilevel"/>
    <w:tmpl w:val="127C6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271DD5"/>
    <w:multiLevelType w:val="hybridMultilevel"/>
    <w:tmpl w:val="401AB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546C4"/>
    <w:rsid w:val="001546C4"/>
    <w:rsid w:val="008B0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46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4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428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3</cp:revision>
  <dcterms:created xsi:type="dcterms:W3CDTF">2023-12-27T10:11:00Z</dcterms:created>
  <dcterms:modified xsi:type="dcterms:W3CDTF">2023-12-27T10:20:00Z</dcterms:modified>
</cp:coreProperties>
</file>