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1B8" w:rsidRPr="00FD31B8" w:rsidRDefault="00FD31B8" w:rsidP="00FD31B8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</w:pPr>
      <w:r w:rsidRPr="00FD31B8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PROGNOZA POGODY DLA POLSKI</w:t>
      </w:r>
      <w:r w:rsidRPr="00FD31B8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br/>
        <w:t>Ważna od 24-04-2014, godz</w:t>
      </w:r>
      <w:proofErr w:type="gramStart"/>
      <w:r w:rsidRPr="00FD31B8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. 7:00 do</w:t>
      </w:r>
      <w:proofErr w:type="gramEnd"/>
      <w:r w:rsidRPr="00FD31B8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 xml:space="preserve"> 24-04-2014, godz. 19:00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proofErr w:type="gramStart"/>
      <w:r w:rsidRPr="00FD31B8">
        <w:rPr>
          <w:rFonts w:ascii="Tahoma" w:eastAsia="Times New Roman" w:hAnsi="Tahoma" w:cs="Tahoma"/>
          <w:b/>
          <w:bCs/>
          <w:color w:val="840000"/>
          <w:sz w:val="18"/>
          <w:lang w:eastAsia="pl-PL"/>
        </w:rPr>
        <w:t xml:space="preserve">UWAGA !!! </w:t>
      </w:r>
      <w:proofErr w:type="gramEnd"/>
      <w:r w:rsidRPr="00FD31B8">
        <w:rPr>
          <w:rFonts w:ascii="Tahoma" w:eastAsia="Times New Roman" w:hAnsi="Tahoma" w:cs="Tahoma"/>
          <w:b/>
          <w:bCs/>
          <w:color w:val="840000"/>
          <w:sz w:val="18"/>
          <w:lang w:eastAsia="pl-PL"/>
        </w:rPr>
        <w:t>W CZASIE WAŻNOŚCI PROGNOZY PRZEWIDUJE SIĘ WYSTĄPIENIE GROŹNYCH ZJAWISK METEOROLOGICZNYCH.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b/>
          <w:bCs/>
          <w:color w:val="800000"/>
          <w:sz w:val="18"/>
          <w:lang w:eastAsia="pl-PL"/>
        </w:rPr>
        <w:t>W ciągu dnia w południowo-zachodniej Polsce można spodziewać się dość silnych burz, przynoszących silne porywy wiatru, opady gradu i ulewny deszcz.</w:t>
      </w:r>
    </w:p>
    <w:p w:rsidR="00FD31B8" w:rsidRPr="00FD31B8" w:rsidRDefault="00FD31B8" w:rsidP="00FD31B8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SYTUACJA SYNOPTYCZNA</w:t>
      </w:r>
      <w:proofErr w:type="gramStart"/>
      <w:r w:rsidRPr="00FD31B8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Przeważający</w:t>
      </w:r>
      <w:proofErr w:type="gramEnd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obszar naszego kraju znajdować się będzie w zasięgu oddziaływania układu wysokiego ciśnienia z centrum nad środkowym Bałtykiem, wędrującym wolno w kierunku wschodnim ku Łotwy. Południowo-zachodnia i południowa część kraju będzie na skraju wpływu niżu znad zachodniej i południowej Europy. Kolejny, głębszy ośrodek niskiego ciśnienia będziemy mieć nad Atlantykiem. Za sprawą większego wpływu wyżu zalegające nad Polską wilgotne i ciepłe powietrze polarne, które w ostatnich dniach napływało do nas będzie stopniowo wypychane w kierunku zachodnim i </w:t>
      </w:r>
      <w:proofErr w:type="spellStart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połundniowo-zachodnim</w:t>
      </w:r>
      <w:proofErr w:type="spellEnd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przez nieco chłodniejsze, suchsze powietrze. Wilgotna masa powietrza pozostanie jeszcze na zachodzie i południu i tam nadal będą mogły formować się chmury kłębiaste z przelotnymi opadami deszczu i burzami.</w:t>
      </w:r>
    </w:p>
    <w:p w:rsidR="00FD31B8" w:rsidRPr="00FD31B8" w:rsidRDefault="00FD31B8" w:rsidP="00FD31B8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SZCZEGÓŁY PROGNOZY NA DZIEŃ</w:t>
      </w:r>
      <w:proofErr w:type="gramStart"/>
      <w:r w:rsidRPr="00FD31B8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W</w:t>
      </w:r>
      <w:proofErr w:type="gramEnd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północnej i północno-wschodniej Polsce przez cały dzień zachmurzenie małe, na samych krańcach Pomorza, Warmii i Mazur oraz Suwalszczyźnie również bezchmurnie. W pozostałej części kraju zachmurzenie początkowo umiarkowane, a miejscami także duże, z upływem kolejnych godzin wzrastające do dużego przede wszystkim w południowo-zachodniej, zachodniej i południowej części kraju. W tych regionach wraz ze wzrostem zachmurzenia należy spodziewać się wystąpienia przelotnych opadów deszczu, a także burz, które lokalnie mogą być dość silne. Temperatura maksymalna powietrza wzrośnie od 17°C na Suwalszczyźnie, do 21°C/23°C w głębi kraju. Zdecydowanie chłodniej będzie nad samym morzem, ok. 11°C/14°C. Wiatr słaby do umiarkowanego na wschodzie kraju, wiejący z kierunków północno-wschodnich. Lokalnie podczas burz w porywach osiągający do 60-70 km/h. Ciśnienie atmosferyczne w południe w Warszawie wyniesie 1023 </w:t>
      </w:r>
      <w:proofErr w:type="spellStart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hPa</w:t>
      </w:r>
      <w:proofErr w:type="spellEnd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i będzie się nieznacznie wahać (-/+ 1 </w:t>
      </w:r>
      <w:proofErr w:type="spellStart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hPa</w:t>
      </w:r>
      <w:proofErr w:type="spellEnd"/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).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3"/>
        <w:gridCol w:w="818"/>
        <w:gridCol w:w="1024"/>
        <w:gridCol w:w="869"/>
        <w:gridCol w:w="986"/>
        <w:gridCol w:w="817"/>
        <w:gridCol w:w="881"/>
        <w:gridCol w:w="1299"/>
        <w:gridCol w:w="675"/>
      </w:tblGrid>
      <w:tr w:rsidR="00FD31B8" w:rsidRPr="00FD31B8" w:rsidTr="00FD31B8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województwo</w:t>
            </w:r>
          </w:p>
        </w:tc>
        <w:tc>
          <w:tcPr>
            <w:tcW w:w="96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zachmu-</w:t>
            </w: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ciśnienie</w:t>
            </w: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wiatr</w:t>
            </w:r>
          </w:p>
        </w:tc>
        <w:tc>
          <w:tcPr>
            <w:tcW w:w="234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opady</w:t>
            </w:r>
          </w:p>
        </w:tc>
        <w:tc>
          <w:tcPr>
            <w:tcW w:w="247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temperatura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kierunek</w:t>
            </w:r>
          </w:p>
        </w:tc>
        <w:tc>
          <w:tcPr>
            <w:tcW w:w="12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prędkość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śniegu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deszczu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miejscowość</w:t>
            </w:r>
          </w:p>
        </w:tc>
        <w:tc>
          <w:tcPr>
            <w:tcW w:w="9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 dzień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dolnośląskie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1021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Legnica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Wrocław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kujawsko-pomorskie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1023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Bydgoszcz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Toruń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lubelskie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1022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Zamość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lubuskie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1023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7-14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Gorzów Wlkp.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19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Zielona Góra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19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łódzkie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1021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Radomsko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małopolskie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1019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Kraków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Zakopane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18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lastRenderedPageBreak/>
              <w:t>mazowieckie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1023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Warszawa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1020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Kluczbork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Opole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podkarpackie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1019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Przemyśl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Rzeszów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podlaskie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1026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Białystok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18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Suwałki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17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1025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Gdańsk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17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Słupsk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1019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14-22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Częstochowa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Katowice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20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świętokrzyskie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1020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Kielce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Sandomierz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warmińsko-mazurskie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1025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14-25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Elbląg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18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Olsztyn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19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wielkopolskie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1023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10-18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Kalisz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22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Poznań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23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zachodniopomorskie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1023 </w:t>
            </w:r>
            <w:proofErr w:type="spellStart"/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7-14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0-7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Koszalin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21 °C</w:t>
            </w:r>
          </w:p>
        </w:tc>
      </w:tr>
      <w:tr w:rsidR="00FD31B8" w:rsidRPr="00FD31B8" w:rsidTr="00FD31B8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Szczecin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FD31B8" w:rsidRPr="00FD31B8" w:rsidRDefault="00FD31B8" w:rsidP="00FD31B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FD31B8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19 °C</w:t>
            </w:r>
          </w:p>
        </w:tc>
      </w:tr>
    </w:tbl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FD31B8" w:rsidRPr="00FD31B8" w:rsidRDefault="00FD31B8" w:rsidP="00FD31B8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</w:pPr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Prognozę opracował: Mateusz </w:t>
      </w:r>
      <w:proofErr w:type="spellStart"/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Zamajtys</w:t>
      </w:r>
      <w:proofErr w:type="spellEnd"/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(</w:t>
      </w:r>
      <w:hyperlink r:id="rId4" w:history="1">
        <w:r w:rsidRPr="00FD31B8">
          <w:rPr>
            <w:rFonts w:ascii="Tahoma" w:eastAsia="Times New Roman" w:hAnsi="Tahoma" w:cs="Tahoma"/>
            <w:b/>
            <w:bCs/>
            <w:color w:val="000094"/>
            <w:sz w:val="18"/>
            <w:lang w:eastAsia="pl-PL"/>
          </w:rPr>
          <w:t>centrum@meteosky.eu</w:t>
        </w:r>
      </w:hyperlink>
      <w:proofErr w:type="gramStart"/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)</w:t>
      </w:r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  <w:t>Data</w:t>
      </w:r>
      <w:proofErr w:type="gramEnd"/>
      <w:r w:rsidRPr="00FD31B8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i godzina wydania: 23-04-2014 godz. 14:48</w:t>
      </w:r>
    </w:p>
    <w:p w:rsidR="00FB7E9F" w:rsidRDefault="00FB7E9F"/>
    <w:sectPr w:rsidR="00FB7E9F" w:rsidSect="00FB7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31B8"/>
    <w:rsid w:val="00FB7E9F"/>
    <w:rsid w:val="00FD3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E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3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1B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D31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7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2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2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17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ntrum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948</Words>
  <Characters>5688</Characters>
  <Application>Microsoft Office Word</Application>
  <DocSecurity>0</DocSecurity>
  <Lines>47</Lines>
  <Paragraphs>13</Paragraphs>
  <ScaleCrop>false</ScaleCrop>
  <Company/>
  <LinksUpToDate>false</LinksUpToDate>
  <CharactersWithSpaces>6623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2014-04-23T13:00:00Z</dcterms:created>
  <dcterms:modified xsi:type="dcterms:W3CDTF">2014-04-23T13:01:00Z</dcterms:modified>
</cp:coreProperties>
</file>