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6F" w:rsidRPr="009B6C55" w:rsidRDefault="0061056F" w:rsidP="0061056F">
      <w:pPr>
        <w:pStyle w:val="Tytu"/>
        <w:rPr>
          <w:b w:val="0"/>
          <w:szCs w:val="24"/>
        </w:rPr>
      </w:pPr>
      <w:r w:rsidRPr="009B6C55">
        <w:rPr>
          <w:b w:val="0"/>
          <w:szCs w:val="24"/>
        </w:rPr>
        <w:t>ZARZĄDZENIE NR</w:t>
      </w:r>
      <w:r w:rsidR="004F054F">
        <w:rPr>
          <w:b w:val="0"/>
          <w:szCs w:val="24"/>
        </w:rPr>
        <w:t xml:space="preserve"> 61</w:t>
      </w:r>
      <w:r w:rsidR="00923526">
        <w:rPr>
          <w:b w:val="0"/>
          <w:szCs w:val="24"/>
        </w:rPr>
        <w:t>/2014</w:t>
      </w:r>
    </w:p>
    <w:p w:rsidR="0061056F" w:rsidRPr="009B6C55" w:rsidRDefault="0061056F" w:rsidP="0061056F">
      <w:pPr>
        <w:jc w:val="center"/>
        <w:rPr>
          <w:bCs/>
        </w:rPr>
      </w:pPr>
      <w:r w:rsidRPr="009B6C55">
        <w:rPr>
          <w:bCs/>
        </w:rPr>
        <w:t>BURMISTRZA  BIAŁEGO BORU</w:t>
      </w:r>
    </w:p>
    <w:p w:rsidR="0061056F" w:rsidRPr="009B6C55" w:rsidRDefault="0061056F" w:rsidP="0061056F">
      <w:pPr>
        <w:jc w:val="center"/>
        <w:rPr>
          <w:bCs/>
        </w:rPr>
      </w:pPr>
      <w:r w:rsidRPr="009B6C55">
        <w:rPr>
          <w:bCs/>
        </w:rPr>
        <w:t xml:space="preserve">z dnia </w:t>
      </w:r>
      <w:r w:rsidR="009136DB">
        <w:rPr>
          <w:bCs/>
        </w:rPr>
        <w:t>9 czerwca</w:t>
      </w:r>
      <w:r w:rsidR="00923526">
        <w:rPr>
          <w:bCs/>
        </w:rPr>
        <w:t xml:space="preserve"> 2014</w:t>
      </w:r>
      <w:r w:rsidRPr="009B6C55">
        <w:rPr>
          <w:bCs/>
        </w:rPr>
        <w:t xml:space="preserve"> r.</w:t>
      </w:r>
    </w:p>
    <w:p w:rsidR="0061056F" w:rsidRPr="009B6C55" w:rsidRDefault="0061056F" w:rsidP="0061056F"/>
    <w:p w:rsidR="0061056F" w:rsidRDefault="0061056F" w:rsidP="0061056F">
      <w:pPr>
        <w:jc w:val="center"/>
        <w:rPr>
          <w:b/>
          <w:bCs/>
        </w:rPr>
      </w:pPr>
      <w:r>
        <w:rPr>
          <w:b/>
          <w:bCs/>
        </w:rPr>
        <w:t xml:space="preserve">w sprawie: powołania komisji </w:t>
      </w:r>
    </w:p>
    <w:p w:rsidR="00E36BB0" w:rsidRDefault="00E36BB0" w:rsidP="00B20E7B">
      <w:pPr>
        <w:pStyle w:val="Tekstpodstawowy"/>
        <w:jc w:val="both"/>
        <w:rPr>
          <w:b w:val="0"/>
        </w:rPr>
      </w:pPr>
    </w:p>
    <w:p w:rsidR="00E714C5" w:rsidRPr="00B20E7B" w:rsidRDefault="00E714C5" w:rsidP="00B20E7B">
      <w:pPr>
        <w:pStyle w:val="Tekstpodstawowy"/>
        <w:jc w:val="both"/>
        <w:rPr>
          <w:b w:val="0"/>
        </w:rPr>
      </w:pPr>
      <w:r w:rsidRPr="00B20E7B">
        <w:rPr>
          <w:b w:val="0"/>
        </w:rPr>
        <w:t>Na podstawie art. 31 ustawy o samorządzie gminnym z dnia 8</w:t>
      </w:r>
      <w:r w:rsidR="009136DB">
        <w:rPr>
          <w:b w:val="0"/>
        </w:rPr>
        <w:t xml:space="preserve"> marca 1990 roku (Dz. U. </w:t>
      </w:r>
      <w:r w:rsidR="009136DB">
        <w:rPr>
          <w:b w:val="0"/>
        </w:rPr>
        <w:br/>
        <w:t>z 2013</w:t>
      </w:r>
      <w:r w:rsidRPr="00B20E7B">
        <w:rPr>
          <w:b w:val="0"/>
        </w:rPr>
        <w:t xml:space="preserve"> r. poz. </w:t>
      </w:r>
      <w:r w:rsidR="009136DB">
        <w:rPr>
          <w:b w:val="0"/>
        </w:rPr>
        <w:t>594, 1318</w:t>
      </w:r>
      <w:r w:rsidRPr="00B20E7B">
        <w:rPr>
          <w:b w:val="0"/>
        </w:rPr>
        <w:t xml:space="preserve"> z późniejszymi zmian</w:t>
      </w:r>
      <w:r w:rsidR="00FB1670">
        <w:rPr>
          <w:b w:val="0"/>
        </w:rPr>
        <w:t xml:space="preserve">ami) </w:t>
      </w:r>
      <w:r w:rsidR="00B8728E">
        <w:rPr>
          <w:b w:val="0"/>
        </w:rPr>
        <w:t xml:space="preserve">oraz </w:t>
      </w:r>
      <w:r w:rsidR="00B8728E">
        <w:rPr>
          <w:b w:val="0"/>
          <w:bCs/>
        </w:rPr>
        <w:t>Zarządzeniem nr 56/2011</w:t>
      </w:r>
      <w:r w:rsidR="00B8728E" w:rsidRPr="00496BA2">
        <w:rPr>
          <w:b w:val="0"/>
          <w:bCs/>
        </w:rPr>
        <w:t xml:space="preserve"> </w:t>
      </w:r>
      <w:r w:rsidR="00B8728E">
        <w:rPr>
          <w:b w:val="0"/>
          <w:bCs/>
        </w:rPr>
        <w:t>Burmistrza Białego Boru z dnia 22 kwietnia 2011 r.,</w:t>
      </w:r>
      <w:r w:rsidR="00B8728E" w:rsidRPr="00B20E7B">
        <w:rPr>
          <w:b w:val="0"/>
        </w:rPr>
        <w:t xml:space="preserve"> zarządzam co następuje</w:t>
      </w:r>
      <w:r w:rsidRPr="00B20E7B">
        <w:rPr>
          <w:b w:val="0"/>
        </w:rPr>
        <w:t xml:space="preserve">: </w:t>
      </w:r>
    </w:p>
    <w:p w:rsidR="00E714C5" w:rsidRDefault="00E714C5" w:rsidP="00FB1670">
      <w:pPr>
        <w:spacing w:before="240" w:after="120"/>
        <w:jc w:val="center"/>
      </w:pPr>
      <w:r>
        <w:t>§ 1</w:t>
      </w:r>
    </w:p>
    <w:p w:rsidR="00B8728E" w:rsidRDefault="00B8728E" w:rsidP="00B8728E">
      <w:pPr>
        <w:numPr>
          <w:ilvl w:val="0"/>
          <w:numId w:val="16"/>
        </w:numPr>
        <w:tabs>
          <w:tab w:val="clear" w:pos="720"/>
          <w:tab w:val="num" w:pos="360"/>
        </w:tabs>
        <w:spacing w:before="120"/>
        <w:ind w:left="360"/>
        <w:jc w:val="both"/>
        <w:rPr>
          <w:bCs/>
          <w:sz w:val="28"/>
          <w:szCs w:val="28"/>
        </w:rPr>
      </w:pPr>
      <w:r>
        <w:t>Powołuję Komisję do otwarcia ofert i wyboru wykonawcy w postępowaniu o udzielenie zamówienia publicznego o</w:t>
      </w:r>
      <w:r w:rsidR="009136DB">
        <w:t xml:space="preserve"> wartości szacunkowej poniżej 30</w:t>
      </w:r>
      <w:r>
        <w:t xml:space="preserve"> 000 euro na następujące zadanie</w:t>
      </w:r>
      <w:r w:rsidRPr="0061056F">
        <w:rPr>
          <w:bCs/>
          <w:sz w:val="28"/>
          <w:szCs w:val="28"/>
        </w:rPr>
        <w:t xml:space="preserve"> </w:t>
      </w:r>
    </w:p>
    <w:p w:rsidR="00000F6A" w:rsidRPr="00000F6A" w:rsidRDefault="00000F6A" w:rsidP="00000F6A">
      <w:pPr>
        <w:spacing w:before="120"/>
        <w:jc w:val="center"/>
        <w:rPr>
          <w:b/>
        </w:rPr>
      </w:pPr>
      <w:r w:rsidRPr="00000F6A">
        <w:rPr>
          <w:b/>
          <w:sz w:val="28"/>
          <w:szCs w:val="28"/>
        </w:rPr>
        <w:t>Pełnienie funkcji inspektora nadzoru inwestorskiego – Remont Szkoły Podstawowej Nr 2 w Białym Borze – branża elektryczna</w:t>
      </w:r>
    </w:p>
    <w:p w:rsidR="00F436B5" w:rsidRPr="00BE3A05" w:rsidRDefault="00F436B5" w:rsidP="00C31E21">
      <w:pPr>
        <w:spacing w:before="120"/>
        <w:ind w:firstLine="357"/>
        <w:jc w:val="both"/>
        <w:rPr>
          <w:b/>
          <w:sz w:val="28"/>
          <w:szCs w:val="28"/>
        </w:rPr>
      </w:pPr>
      <w:r>
        <w:t>w następującym składzie:</w:t>
      </w:r>
    </w:p>
    <w:p w:rsidR="00F436B5" w:rsidRDefault="00923526" w:rsidP="00F436B5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Władysław Kostiw </w:t>
      </w:r>
      <w:r w:rsidR="0077099A">
        <w:t xml:space="preserve"> </w:t>
      </w:r>
      <w:r w:rsidR="003469DA">
        <w:tab/>
      </w:r>
      <w:r>
        <w:tab/>
      </w:r>
      <w:r w:rsidR="0077099A">
        <w:t>– Przewodniczący</w:t>
      </w:r>
      <w:r w:rsidR="00F436B5" w:rsidRPr="00F436B5">
        <w:t xml:space="preserve"> Komisji</w:t>
      </w:r>
    </w:p>
    <w:p w:rsidR="00F436B5" w:rsidRPr="00F436B5" w:rsidRDefault="00951138" w:rsidP="00F436B5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Jan Andrusieczko </w:t>
      </w:r>
      <w:r w:rsidR="00F436B5" w:rsidRPr="00F436B5">
        <w:tab/>
      </w:r>
      <w:r w:rsidR="00C31E21">
        <w:tab/>
      </w:r>
      <w:r w:rsidR="00F436B5" w:rsidRPr="00F436B5">
        <w:t>– Członek Komisji</w:t>
      </w:r>
    </w:p>
    <w:p w:rsidR="00F436B5" w:rsidRPr="00F436B5" w:rsidRDefault="00923526" w:rsidP="00F436B5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Agnieszka Siewiera </w:t>
      </w:r>
      <w:r w:rsidR="00951138">
        <w:t xml:space="preserve"> </w:t>
      </w:r>
      <w:r w:rsidR="00F436B5" w:rsidRPr="00F436B5">
        <w:tab/>
      </w:r>
      <w:r w:rsidR="00F436B5" w:rsidRPr="00F436B5">
        <w:tab/>
        <w:t>– Członek Komisji</w:t>
      </w:r>
    </w:p>
    <w:p w:rsidR="00B8728E" w:rsidRDefault="00B8728E" w:rsidP="00000F6A">
      <w:pPr>
        <w:numPr>
          <w:ilvl w:val="0"/>
          <w:numId w:val="16"/>
        </w:numPr>
        <w:tabs>
          <w:tab w:val="clear" w:pos="720"/>
          <w:tab w:val="num" w:pos="360"/>
        </w:tabs>
        <w:spacing w:before="120"/>
        <w:ind w:left="357" w:hanging="357"/>
        <w:jc w:val="both"/>
      </w:pPr>
      <w:r>
        <w:t xml:space="preserve">Upoważniam Komisję do działania i podejmowania czynności w toku prowadzonego postępowania o </w:t>
      </w:r>
      <w:r w:rsidR="00000F6A">
        <w:t xml:space="preserve">udzielenie </w:t>
      </w:r>
      <w:r>
        <w:t>zamówieni</w:t>
      </w:r>
      <w:r w:rsidR="00000F6A">
        <w:t>a</w:t>
      </w:r>
      <w:r>
        <w:t xml:space="preserve"> publiczne</w:t>
      </w:r>
      <w:r w:rsidR="00000F6A">
        <w:t>go</w:t>
      </w:r>
      <w:r>
        <w:t xml:space="preserve"> </w:t>
      </w:r>
      <w:r w:rsidRPr="00000F6A">
        <w:rPr>
          <w:bCs/>
        </w:rPr>
        <w:t xml:space="preserve">zgodnie z Zarządzeniem nr </w:t>
      </w:r>
      <w:r w:rsidR="00000F6A" w:rsidRPr="00000F6A">
        <w:rPr>
          <w:bCs/>
        </w:rPr>
        <w:t>41/2014</w:t>
      </w:r>
      <w:r w:rsidRPr="00000F6A">
        <w:rPr>
          <w:bCs/>
        </w:rPr>
        <w:t xml:space="preserve"> Burmistrza Białego Boru z dnia </w:t>
      </w:r>
      <w:r w:rsidR="00000F6A" w:rsidRPr="00000F6A">
        <w:rPr>
          <w:bCs/>
        </w:rPr>
        <w:t>16 kwietnia 2014</w:t>
      </w:r>
      <w:r w:rsidRPr="00000F6A">
        <w:rPr>
          <w:bCs/>
        </w:rPr>
        <w:t xml:space="preserve"> r. w sprawie regulaminu udzielania zamówień publicznych których wartość nie przekracza wyrażonej w złotych równowartości kwoty </w:t>
      </w:r>
      <w:r w:rsidR="00000F6A" w:rsidRPr="00000F6A">
        <w:rPr>
          <w:bCs/>
        </w:rPr>
        <w:t>30</w:t>
      </w:r>
      <w:r w:rsidRPr="00000F6A">
        <w:rPr>
          <w:bCs/>
        </w:rPr>
        <w:t> 000 euro</w:t>
      </w:r>
      <w:r w:rsidR="00000F6A" w:rsidRPr="00000F6A">
        <w:rPr>
          <w:bCs/>
        </w:rPr>
        <w:t xml:space="preserve"> w zakresie wydatków finansowanych z budżetu gminy Biały Bór</w:t>
      </w:r>
      <w:r w:rsidRPr="000B6F52">
        <w:t>.</w:t>
      </w:r>
    </w:p>
    <w:p w:rsidR="00E714C5" w:rsidRDefault="00E714C5" w:rsidP="00FB1670">
      <w:pPr>
        <w:spacing w:before="240" w:after="120"/>
        <w:jc w:val="center"/>
      </w:pPr>
      <w:r>
        <w:t>§ 2</w:t>
      </w:r>
    </w:p>
    <w:p w:rsidR="00B8728E" w:rsidRDefault="00B8728E" w:rsidP="00B8728E">
      <w:r>
        <w:t>Wyniki rozstrzygnięcia ofert należy przedłożyć do zatwierdzenia Burmistrzowi Białego Boru.</w:t>
      </w:r>
    </w:p>
    <w:p w:rsidR="00E714C5" w:rsidRDefault="00FB1670" w:rsidP="00405E48">
      <w:pPr>
        <w:spacing w:before="240" w:after="120"/>
        <w:jc w:val="center"/>
      </w:pPr>
      <w:r>
        <w:t>§ 3</w:t>
      </w:r>
    </w:p>
    <w:p w:rsidR="00953117" w:rsidRDefault="00953117" w:rsidP="00953117">
      <w:pPr>
        <w:jc w:val="both"/>
      </w:pPr>
      <w:r>
        <w:t>Komisja ulega rozwiązaniu z chwilą zakończenia czynności związanych z prowadzonym postępowaniem i podpisaniem umowy z wybranym Wykonawcą.</w:t>
      </w:r>
    </w:p>
    <w:p w:rsidR="00E714C5" w:rsidRDefault="00FB1670" w:rsidP="00953117">
      <w:pPr>
        <w:spacing w:before="240" w:after="120"/>
        <w:jc w:val="center"/>
      </w:pPr>
      <w:r>
        <w:t>§ 4</w:t>
      </w:r>
    </w:p>
    <w:p w:rsidR="00E714C5" w:rsidRDefault="00E714C5" w:rsidP="00F436B5">
      <w:r>
        <w:t xml:space="preserve">Zarządzenie wchodzi w życie z dniem podjęcia.              </w:t>
      </w:r>
    </w:p>
    <w:p w:rsidR="005172DC" w:rsidRDefault="005172DC"/>
    <w:p w:rsidR="00B8728E" w:rsidRDefault="00B8728E" w:rsidP="005172DC">
      <w:pPr>
        <w:ind w:left="5664"/>
        <w:jc w:val="center"/>
      </w:pPr>
    </w:p>
    <w:p w:rsidR="00B8728E" w:rsidRDefault="00B8728E" w:rsidP="005172DC">
      <w:pPr>
        <w:ind w:left="5664"/>
        <w:jc w:val="center"/>
      </w:pPr>
    </w:p>
    <w:p w:rsidR="005172DC" w:rsidRDefault="005172DC" w:rsidP="005172DC">
      <w:pPr>
        <w:ind w:left="5664"/>
        <w:jc w:val="center"/>
      </w:pPr>
      <w:r>
        <w:t>Burmistrz Białego Boru</w:t>
      </w:r>
    </w:p>
    <w:p w:rsidR="005172DC" w:rsidRPr="005172DC" w:rsidRDefault="003469DA" w:rsidP="005172DC">
      <w:pPr>
        <w:ind w:left="5664"/>
        <w:jc w:val="center"/>
      </w:pPr>
      <w:r>
        <w:rPr>
          <w:i/>
        </w:rPr>
        <w:t xml:space="preserve">(-) </w:t>
      </w:r>
      <w:r w:rsidR="00951138">
        <w:rPr>
          <w:i/>
        </w:rPr>
        <w:t xml:space="preserve">Paweł Stanisław Mikołajewski </w:t>
      </w:r>
    </w:p>
    <w:sectPr w:rsidR="005172DC" w:rsidRPr="005172DC" w:rsidSect="00F436B5">
      <w:pgSz w:w="11906" w:h="16838"/>
      <w:pgMar w:top="899" w:right="1106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3E2"/>
    <w:multiLevelType w:val="hybridMultilevel"/>
    <w:tmpl w:val="30BCE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274DC8"/>
    <w:multiLevelType w:val="hybridMultilevel"/>
    <w:tmpl w:val="92C4E4AA"/>
    <w:lvl w:ilvl="0" w:tplc="9362B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2E0D90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875994"/>
    <w:multiLevelType w:val="hybridMultilevel"/>
    <w:tmpl w:val="8DDCC190"/>
    <w:lvl w:ilvl="0" w:tplc="BCA6AB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91F684A"/>
    <w:multiLevelType w:val="hybridMultilevel"/>
    <w:tmpl w:val="734A77E4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2551422E"/>
    <w:multiLevelType w:val="hybridMultilevel"/>
    <w:tmpl w:val="D6D8946A"/>
    <w:lvl w:ilvl="0" w:tplc="090C9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986C70"/>
    <w:multiLevelType w:val="hybridMultilevel"/>
    <w:tmpl w:val="B5E22C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EE9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0415E5"/>
    <w:multiLevelType w:val="multilevel"/>
    <w:tmpl w:val="4AA065A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54DE0A5E"/>
    <w:multiLevelType w:val="hybridMultilevel"/>
    <w:tmpl w:val="3DFAFC62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5BA407F8">
      <w:start w:val="4"/>
      <w:numFmt w:val="decimal"/>
      <w:lvlText w:val="2.%2)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56421F6"/>
    <w:multiLevelType w:val="multilevel"/>
    <w:tmpl w:val="70B2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1B2471"/>
    <w:multiLevelType w:val="hybridMultilevel"/>
    <w:tmpl w:val="7ACA19FC"/>
    <w:lvl w:ilvl="0" w:tplc="BCA6AB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304D18"/>
    <w:multiLevelType w:val="hybridMultilevel"/>
    <w:tmpl w:val="C6763C02"/>
    <w:lvl w:ilvl="0" w:tplc="EBD4D9A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>
    <w:nsid w:val="629D670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63950F02"/>
    <w:multiLevelType w:val="hybridMultilevel"/>
    <w:tmpl w:val="DAC0A49A"/>
    <w:lvl w:ilvl="0" w:tplc="EBD4D9A4">
      <w:start w:val="2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3">
    <w:nsid w:val="736B1612"/>
    <w:multiLevelType w:val="hybridMultilevel"/>
    <w:tmpl w:val="B61E2ED4"/>
    <w:lvl w:ilvl="0" w:tplc="D4CC1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5043A1"/>
    <w:multiLevelType w:val="hybridMultilevel"/>
    <w:tmpl w:val="6270BF20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363204"/>
    <w:multiLevelType w:val="hybridMultilevel"/>
    <w:tmpl w:val="A67C83E6"/>
    <w:lvl w:ilvl="0" w:tplc="6F1017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1"/>
  </w:num>
  <w:num w:numId="5">
    <w:abstractNumId w:val="1"/>
  </w:num>
  <w:num w:numId="6">
    <w:abstractNumId w:val="6"/>
  </w:num>
  <w:num w:numId="7">
    <w:abstractNumId w:val="8"/>
  </w:num>
  <w:num w:numId="8">
    <w:abstractNumId w:val="4"/>
  </w:num>
  <w:num w:numId="9">
    <w:abstractNumId w:val="7"/>
  </w:num>
  <w:num w:numId="10">
    <w:abstractNumId w:val="2"/>
  </w:num>
  <w:num w:numId="11">
    <w:abstractNumId w:val="3"/>
  </w:num>
  <w:num w:numId="12">
    <w:abstractNumId w:val="14"/>
  </w:num>
  <w:num w:numId="13">
    <w:abstractNumId w:val="12"/>
  </w:num>
  <w:num w:numId="14">
    <w:abstractNumId w:val="10"/>
  </w:num>
  <w:num w:numId="15">
    <w:abstractNumId w:val="13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8F3788"/>
    <w:rsid w:val="00000F6A"/>
    <w:rsid w:val="00283281"/>
    <w:rsid w:val="003469DA"/>
    <w:rsid w:val="00361A44"/>
    <w:rsid w:val="00405E48"/>
    <w:rsid w:val="004F054F"/>
    <w:rsid w:val="005172DC"/>
    <w:rsid w:val="00575547"/>
    <w:rsid w:val="005B16A5"/>
    <w:rsid w:val="005C2ABA"/>
    <w:rsid w:val="005E2A21"/>
    <w:rsid w:val="0061056F"/>
    <w:rsid w:val="00685B42"/>
    <w:rsid w:val="006950E0"/>
    <w:rsid w:val="006E384F"/>
    <w:rsid w:val="00705455"/>
    <w:rsid w:val="0077099A"/>
    <w:rsid w:val="008E689D"/>
    <w:rsid w:val="008F3788"/>
    <w:rsid w:val="009136DB"/>
    <w:rsid w:val="00917003"/>
    <w:rsid w:val="00923526"/>
    <w:rsid w:val="00951138"/>
    <w:rsid w:val="00953117"/>
    <w:rsid w:val="009876E0"/>
    <w:rsid w:val="009D3DA1"/>
    <w:rsid w:val="00A5158C"/>
    <w:rsid w:val="00A85719"/>
    <w:rsid w:val="00B1541B"/>
    <w:rsid w:val="00B20E7B"/>
    <w:rsid w:val="00B25650"/>
    <w:rsid w:val="00B8728E"/>
    <w:rsid w:val="00BB3D30"/>
    <w:rsid w:val="00BC227B"/>
    <w:rsid w:val="00BE3A05"/>
    <w:rsid w:val="00BF2CDD"/>
    <w:rsid w:val="00C31E21"/>
    <w:rsid w:val="00C660AD"/>
    <w:rsid w:val="00CC453D"/>
    <w:rsid w:val="00D24C21"/>
    <w:rsid w:val="00D57A6E"/>
    <w:rsid w:val="00DB11F7"/>
    <w:rsid w:val="00E04BA1"/>
    <w:rsid w:val="00E2622D"/>
    <w:rsid w:val="00E36BB0"/>
    <w:rsid w:val="00E714C5"/>
    <w:rsid w:val="00F436B5"/>
    <w:rsid w:val="00F4406D"/>
    <w:rsid w:val="00F97EE8"/>
    <w:rsid w:val="00FB1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36BB0"/>
    <w:pPr>
      <w:keepNext/>
      <w:shd w:val="clear" w:color="auto" w:fill="FFFFFF"/>
      <w:ind w:right="-11"/>
      <w:jc w:val="both"/>
      <w:outlineLvl w:val="0"/>
    </w:pPr>
    <w:rPr>
      <w:b/>
      <w:bCs/>
      <w:szCs w:val="22"/>
    </w:rPr>
  </w:style>
  <w:style w:type="paragraph" w:styleId="Nagwek2">
    <w:name w:val="heading 2"/>
    <w:basedOn w:val="Normalny"/>
    <w:next w:val="Normalny"/>
    <w:qFormat/>
    <w:rsid w:val="005755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b/>
      <w:szCs w:val="20"/>
    </w:rPr>
  </w:style>
  <w:style w:type="paragraph" w:styleId="Tytu">
    <w:name w:val="Title"/>
    <w:basedOn w:val="Normalny"/>
    <w:qFormat/>
    <w:pPr>
      <w:jc w:val="center"/>
    </w:pPr>
    <w:rPr>
      <w:b/>
      <w:bCs/>
      <w:szCs w:val="20"/>
    </w:rPr>
  </w:style>
  <w:style w:type="paragraph" w:styleId="Tekstpodstawowy3">
    <w:name w:val="Body Text 3"/>
    <w:basedOn w:val="Normalny"/>
    <w:pPr>
      <w:jc w:val="both"/>
    </w:pPr>
    <w:rPr>
      <w:bCs/>
      <w:szCs w:val="20"/>
    </w:rPr>
  </w:style>
  <w:style w:type="paragraph" w:styleId="Tekstpodstawowy2">
    <w:name w:val="Body Text 2"/>
    <w:basedOn w:val="Normalny"/>
    <w:pPr>
      <w:jc w:val="center"/>
    </w:pPr>
  </w:style>
  <w:style w:type="paragraph" w:styleId="Tekstdymka">
    <w:name w:val="Balloon Text"/>
    <w:basedOn w:val="Normalny"/>
    <w:semiHidden/>
    <w:rsid w:val="00E714C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B20E7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Styl">
    <w:name w:val="Styl"/>
    <w:rsid w:val="00575547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A R Z Ą D Z E N I E   nr   3/2007</vt:lpstr>
    </vt:vector>
  </TitlesOfParts>
  <Company>UMiG Biały Bór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A R Z Ą D Z E N I E   nr   3/2007</dc:title>
  <dc:creator>Jan</dc:creator>
  <cp:lastModifiedBy>BB2</cp:lastModifiedBy>
  <cp:revision>3</cp:revision>
  <cp:lastPrinted>2013-03-07T07:20:00Z</cp:lastPrinted>
  <dcterms:created xsi:type="dcterms:W3CDTF">2014-06-09T11:42:00Z</dcterms:created>
  <dcterms:modified xsi:type="dcterms:W3CDTF">2014-06-09T13:43:00Z</dcterms:modified>
</cp:coreProperties>
</file>