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922692" w:rsidP="00BA0C7E">
      <w:pPr>
        <w:jc w:val="both"/>
        <w:rPr>
          <w:shadow/>
          <w:color w:val="333333"/>
        </w:rPr>
      </w:pPr>
      <w:r w:rsidRPr="0092269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922692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7016147" r:id="rId10"/>
        </w:object>
      </w:r>
    </w:p>
    <w:p w:rsidR="00BA0C7E" w:rsidRPr="004868D5" w:rsidRDefault="00922692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680CB2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16</w:t>
      </w:r>
      <w:r w:rsidR="00C9069D">
        <w:rPr>
          <w:rFonts w:ascii="Verdana" w:hAnsi="Verdana"/>
          <w:sz w:val="22"/>
          <w:szCs w:val="22"/>
        </w:rPr>
        <w:t>.07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6B062A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RIZP.271.8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4868D5" w:rsidRDefault="00CB14D7" w:rsidP="008A3C6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Odpowiedź</w:t>
      </w:r>
      <w:r w:rsidR="008A3C6E">
        <w:rPr>
          <w:rFonts w:ascii="Verdana" w:hAnsi="Verdana"/>
          <w:b/>
          <w:sz w:val="36"/>
          <w:szCs w:val="36"/>
        </w:rPr>
        <w:t xml:space="preserve"> na zapytanie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C9069D" w:rsidRDefault="00C9069D" w:rsidP="00C9069D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  <w:sz w:val="28"/>
          <w:szCs w:val="28"/>
        </w:rPr>
      </w:pPr>
      <w:r w:rsidRPr="00C9069D">
        <w:rPr>
          <w:rFonts w:ascii="Verdana" w:hAnsi="Verdana" w:cs="Arial"/>
          <w:b/>
          <w:sz w:val="28"/>
          <w:szCs w:val="28"/>
        </w:rPr>
        <w:t>Rekultywacja składowiska odpadów innych niż niebezpieczne i obojętne w Białym Borze</w:t>
      </w: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8A3C6E" w:rsidRDefault="00680CB2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OFERTENT NR 2</w:t>
      </w:r>
    </w:p>
    <w:p w:rsidR="00680CB2" w:rsidRPr="00680CB2" w:rsidRDefault="00680CB2" w:rsidP="008A3C6E">
      <w:pPr>
        <w:jc w:val="both"/>
        <w:rPr>
          <w:rFonts w:ascii="Verdana" w:hAnsi="Verdana" w:cs="Calibri"/>
          <w:sz w:val="22"/>
          <w:szCs w:val="22"/>
        </w:rPr>
      </w:pPr>
      <w:r w:rsidRPr="00680CB2">
        <w:rPr>
          <w:rFonts w:ascii="Verdana" w:hAnsi="Verdana" w:cs="Calibri"/>
          <w:sz w:val="22"/>
          <w:szCs w:val="22"/>
        </w:rPr>
        <w:t xml:space="preserve">Czy w przypadku składania oferty przez Konsorcjum firm, wadium wnoszone  </w:t>
      </w:r>
      <w:r w:rsidR="00455211">
        <w:rPr>
          <w:rFonts w:ascii="Verdana" w:hAnsi="Verdana" w:cs="Calibri"/>
          <w:sz w:val="22"/>
          <w:szCs w:val="22"/>
        </w:rPr>
        <w:br/>
      </w:r>
      <w:r w:rsidRPr="00680CB2">
        <w:rPr>
          <w:rFonts w:ascii="Verdana" w:hAnsi="Verdana" w:cs="Calibri"/>
          <w:sz w:val="22"/>
          <w:szCs w:val="22"/>
        </w:rPr>
        <w:t>w formie gwarancji ubezpieczeniowej powinno być wniesione łącznie przez Konsorcjantów, czy może zostać wniesione wyłącznie przez Lidera Konsorcjum?</w:t>
      </w:r>
    </w:p>
    <w:p w:rsidR="00680CB2" w:rsidRDefault="00680CB2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Pr="00406502" w:rsidRDefault="00680CB2" w:rsidP="008A3C6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Odpowiedź:</w:t>
      </w:r>
    </w:p>
    <w:p w:rsidR="0052441F" w:rsidRPr="00455211" w:rsidRDefault="00455211" w:rsidP="0052441F">
      <w:pPr>
        <w:jc w:val="both"/>
        <w:rPr>
          <w:rFonts w:ascii="Verdana" w:hAnsi="Verdana"/>
          <w:b/>
          <w:sz w:val="22"/>
          <w:szCs w:val="22"/>
        </w:rPr>
      </w:pPr>
      <w:r w:rsidRPr="00455211">
        <w:rPr>
          <w:rFonts w:ascii="Verdana" w:hAnsi="Verdana"/>
          <w:b/>
          <w:sz w:val="22"/>
          <w:szCs w:val="22"/>
        </w:rPr>
        <w:t xml:space="preserve">Mając na uwadze przepis art. 141 prawa zamówień publicznych, </w:t>
      </w:r>
      <w:r>
        <w:rPr>
          <w:rFonts w:ascii="Verdana" w:hAnsi="Verdana"/>
          <w:b/>
          <w:sz w:val="22"/>
          <w:szCs w:val="22"/>
        </w:rPr>
        <w:t>wystarczającym jest , gdy tylko jeden z Konsorcjantów udzieli gwarancji Z</w:t>
      </w:r>
      <w:r w:rsidRPr="00455211">
        <w:rPr>
          <w:rFonts w:ascii="Verdana" w:hAnsi="Verdana"/>
          <w:b/>
          <w:sz w:val="22"/>
          <w:szCs w:val="22"/>
        </w:rPr>
        <w:t>amawiającemu w wymaganej wysokości oraz w formie zgodnej z obowiązującymi przepisami</w:t>
      </w:r>
      <w:r>
        <w:rPr>
          <w:rFonts w:ascii="Verdana" w:hAnsi="Verdana"/>
          <w:b/>
          <w:sz w:val="22"/>
          <w:szCs w:val="22"/>
        </w:rPr>
        <w:t>.</w:t>
      </w:r>
    </w:p>
    <w:p w:rsidR="0052441F" w:rsidRDefault="0052441F" w:rsidP="0052441F">
      <w:pPr>
        <w:jc w:val="both"/>
        <w:rPr>
          <w:rFonts w:ascii="Verdana" w:hAnsi="Verdana"/>
          <w:b/>
          <w:sz w:val="22"/>
          <w:szCs w:val="22"/>
        </w:rPr>
      </w:pPr>
    </w:p>
    <w:p w:rsidR="00C665E2" w:rsidRDefault="00C665E2" w:rsidP="0052441F">
      <w:pPr>
        <w:jc w:val="both"/>
        <w:rPr>
          <w:rFonts w:ascii="Verdana" w:hAnsi="Verdana"/>
          <w:b/>
          <w:sz w:val="22"/>
          <w:szCs w:val="22"/>
        </w:rPr>
      </w:pPr>
    </w:p>
    <w:p w:rsidR="00455211" w:rsidRDefault="00455211" w:rsidP="0052441F">
      <w:pPr>
        <w:jc w:val="both"/>
        <w:rPr>
          <w:rFonts w:ascii="Verdana" w:hAnsi="Verdana"/>
          <w:b/>
          <w:sz w:val="22"/>
          <w:szCs w:val="22"/>
        </w:rPr>
      </w:pPr>
    </w:p>
    <w:p w:rsidR="0052441F" w:rsidRDefault="0052441F" w:rsidP="0052441F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C9069D" w:rsidRPr="00C665E2" w:rsidRDefault="0052441F" w:rsidP="00C665E2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C9069D" w:rsidRPr="00C665E2" w:rsidSect="002A5846">
      <w:footerReference w:type="default" r:id="rId11"/>
      <w:pgSz w:w="11906" w:h="16838"/>
      <w:pgMar w:top="709" w:right="1286" w:bottom="1135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983" w:rsidRDefault="00AB2983">
      <w:r>
        <w:separator/>
      </w:r>
    </w:p>
  </w:endnote>
  <w:endnote w:type="continuationSeparator" w:id="1">
    <w:p w:rsidR="00AB2983" w:rsidRDefault="00AB2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983" w:rsidRDefault="00AB2983">
      <w:r>
        <w:separator/>
      </w:r>
    </w:p>
  </w:footnote>
  <w:footnote w:type="continuationSeparator" w:id="1">
    <w:p w:rsidR="00AB2983" w:rsidRDefault="00AB29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2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3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4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5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6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6"/>
  </w:num>
  <w:num w:numId="5">
    <w:abstractNumId w:val="15"/>
  </w:num>
  <w:num w:numId="6">
    <w:abstractNumId w:val="5"/>
  </w:num>
  <w:num w:numId="7">
    <w:abstractNumId w:val="2"/>
  </w:num>
  <w:num w:numId="8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4"/>
  </w:num>
  <w:num w:numId="10">
    <w:abstractNumId w:val="8"/>
  </w:num>
  <w:num w:numId="11">
    <w:abstractNumId w:val="6"/>
  </w:num>
  <w:num w:numId="12">
    <w:abstractNumId w:val="1"/>
  </w:num>
  <w:num w:numId="13">
    <w:abstractNumId w:val="0"/>
  </w:num>
  <w:num w:numId="14">
    <w:abstractNumId w:val="3"/>
  </w:num>
  <w:num w:numId="15">
    <w:abstractNumId w:val="14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A5952"/>
    <w:rsid w:val="000F602B"/>
    <w:rsid w:val="001F330B"/>
    <w:rsid w:val="002008AF"/>
    <w:rsid w:val="00212A33"/>
    <w:rsid w:val="00216986"/>
    <w:rsid w:val="00221101"/>
    <w:rsid w:val="00237454"/>
    <w:rsid w:val="002546CA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D7594"/>
    <w:rsid w:val="003F7B9C"/>
    <w:rsid w:val="00406502"/>
    <w:rsid w:val="00425E97"/>
    <w:rsid w:val="00455211"/>
    <w:rsid w:val="004868D5"/>
    <w:rsid w:val="00491708"/>
    <w:rsid w:val="004A0728"/>
    <w:rsid w:val="004D0DA0"/>
    <w:rsid w:val="00520FAC"/>
    <w:rsid w:val="0052441F"/>
    <w:rsid w:val="0056431D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30488"/>
    <w:rsid w:val="0063616C"/>
    <w:rsid w:val="00662A87"/>
    <w:rsid w:val="00680CB2"/>
    <w:rsid w:val="00684022"/>
    <w:rsid w:val="00693FAF"/>
    <w:rsid w:val="006B062A"/>
    <w:rsid w:val="006E4F13"/>
    <w:rsid w:val="007120F9"/>
    <w:rsid w:val="0071319A"/>
    <w:rsid w:val="00722A05"/>
    <w:rsid w:val="007244B9"/>
    <w:rsid w:val="007301C7"/>
    <w:rsid w:val="00772E70"/>
    <w:rsid w:val="007A4B10"/>
    <w:rsid w:val="007D5F24"/>
    <w:rsid w:val="007E6873"/>
    <w:rsid w:val="00834FEA"/>
    <w:rsid w:val="0084784E"/>
    <w:rsid w:val="00872C6F"/>
    <w:rsid w:val="00880C68"/>
    <w:rsid w:val="00893CE3"/>
    <w:rsid w:val="008A3C6E"/>
    <w:rsid w:val="008B4934"/>
    <w:rsid w:val="008E195B"/>
    <w:rsid w:val="008F468F"/>
    <w:rsid w:val="00922692"/>
    <w:rsid w:val="00965985"/>
    <w:rsid w:val="009766E1"/>
    <w:rsid w:val="00983984"/>
    <w:rsid w:val="00985FCB"/>
    <w:rsid w:val="00987B6B"/>
    <w:rsid w:val="00A27D66"/>
    <w:rsid w:val="00A43472"/>
    <w:rsid w:val="00A57A44"/>
    <w:rsid w:val="00A722E2"/>
    <w:rsid w:val="00A75E05"/>
    <w:rsid w:val="00AB2983"/>
    <w:rsid w:val="00AF109F"/>
    <w:rsid w:val="00B11F6A"/>
    <w:rsid w:val="00B85046"/>
    <w:rsid w:val="00B90D6A"/>
    <w:rsid w:val="00BA0C7E"/>
    <w:rsid w:val="00BA71B5"/>
    <w:rsid w:val="00BE3EC9"/>
    <w:rsid w:val="00BE7C84"/>
    <w:rsid w:val="00C0554D"/>
    <w:rsid w:val="00C16E0B"/>
    <w:rsid w:val="00C25E49"/>
    <w:rsid w:val="00C665E2"/>
    <w:rsid w:val="00C841AF"/>
    <w:rsid w:val="00C9069D"/>
    <w:rsid w:val="00CB14D7"/>
    <w:rsid w:val="00CD0B32"/>
    <w:rsid w:val="00D06911"/>
    <w:rsid w:val="00D41F1B"/>
    <w:rsid w:val="00D45793"/>
    <w:rsid w:val="00D56F6F"/>
    <w:rsid w:val="00D718DB"/>
    <w:rsid w:val="00D76A63"/>
    <w:rsid w:val="00DA2F21"/>
    <w:rsid w:val="00DD6B14"/>
    <w:rsid w:val="00DE07DE"/>
    <w:rsid w:val="00E113B1"/>
    <w:rsid w:val="00E1191A"/>
    <w:rsid w:val="00E3248A"/>
    <w:rsid w:val="00E67CD1"/>
    <w:rsid w:val="00E820C5"/>
    <w:rsid w:val="00E95837"/>
    <w:rsid w:val="00ED145E"/>
    <w:rsid w:val="00EF4F59"/>
    <w:rsid w:val="00F0264D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  <w:style w:type="paragraph" w:customStyle="1" w:styleId="bodytext">
    <w:name w:val="bodytext"/>
    <w:basedOn w:val="Normalny"/>
    <w:rsid w:val="005244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5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774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2014-07-11T07:40:00Z</cp:lastPrinted>
  <dcterms:created xsi:type="dcterms:W3CDTF">2014-07-15T12:57:00Z</dcterms:created>
  <dcterms:modified xsi:type="dcterms:W3CDTF">2014-07-16T09:43:00Z</dcterms:modified>
</cp:coreProperties>
</file>