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48B" w:rsidRPr="0002348B" w:rsidRDefault="0002348B" w:rsidP="0002348B">
      <w:pPr>
        <w:pStyle w:val="Nagwek1"/>
        <w:rPr>
          <w:sz w:val="32"/>
          <w:szCs w:val="32"/>
        </w:rPr>
      </w:pPr>
      <w:r w:rsidRPr="0002348B">
        <w:rPr>
          <w:sz w:val="32"/>
          <w:szCs w:val="32"/>
        </w:rPr>
        <w:t>BIBLITEKA PUBLICZNA W BIAŁYM BORZE</w:t>
      </w:r>
    </w:p>
    <w:p w:rsidR="0002348B" w:rsidRPr="00324285" w:rsidRDefault="0002348B" w:rsidP="0002348B">
      <w:pPr>
        <w:jc w:val="center"/>
        <w:rPr>
          <w:b/>
          <w:color w:val="333333"/>
        </w:rPr>
      </w:pPr>
      <w:r w:rsidRPr="00324285">
        <w:rPr>
          <w:b/>
          <w:color w:val="333333"/>
        </w:rPr>
        <w:t xml:space="preserve">78-425 Biały Bór ul. </w:t>
      </w:r>
      <w:r>
        <w:rPr>
          <w:b/>
          <w:color w:val="333333"/>
        </w:rPr>
        <w:t>Nadrzeczna 2a/3</w:t>
      </w:r>
    </w:p>
    <w:p w:rsidR="0002348B" w:rsidRPr="00B3435A" w:rsidRDefault="0002348B" w:rsidP="0002348B">
      <w:pPr>
        <w:jc w:val="center"/>
        <w:rPr>
          <w:b/>
          <w:bCs/>
          <w:color w:val="333333"/>
        </w:rPr>
      </w:pPr>
      <w:r w:rsidRPr="00B3435A">
        <w:rPr>
          <w:b/>
          <w:bCs/>
          <w:color w:val="333333"/>
        </w:rPr>
        <w:t>tel./fax. 943739423</w:t>
      </w:r>
    </w:p>
    <w:p w:rsidR="0002348B" w:rsidRPr="00324285" w:rsidRDefault="002869B7" w:rsidP="0002348B">
      <w:pPr>
        <w:jc w:val="center"/>
        <w:rPr>
          <w:b/>
          <w:bCs/>
          <w:lang w:val="de-DE"/>
        </w:rPr>
      </w:pPr>
      <w:hyperlink r:id="rId8" w:history="1">
        <w:r w:rsidR="0002348B" w:rsidRPr="00324285">
          <w:rPr>
            <w:rStyle w:val="Hipercze"/>
            <w:lang w:val="de-DE"/>
          </w:rPr>
          <w:t>www.bialybor.com.pl</w:t>
        </w:r>
      </w:hyperlink>
      <w:r w:rsidR="0002348B" w:rsidRPr="00324285">
        <w:rPr>
          <w:b/>
          <w:bCs/>
          <w:lang w:val="de-DE"/>
        </w:rPr>
        <w:t xml:space="preserve"> </w:t>
      </w:r>
      <w:r w:rsidR="0002348B">
        <w:rPr>
          <w:b/>
          <w:bCs/>
          <w:lang w:val="de-DE"/>
        </w:rPr>
        <w:t xml:space="preserve"> </w:t>
      </w:r>
      <w:r w:rsidR="0002348B" w:rsidRPr="00324285">
        <w:rPr>
          <w:b/>
          <w:bCs/>
          <w:lang w:val="de-DE"/>
        </w:rPr>
        <w:t>e-mail:</w:t>
      </w:r>
      <w:r w:rsidR="0002348B" w:rsidRPr="0002348B">
        <w:rPr>
          <w:bCs/>
          <w:lang w:val="de-DE"/>
        </w:rPr>
        <w:t xml:space="preserve"> </w:t>
      </w:r>
      <w:hyperlink r:id="rId9" w:history="1">
        <w:r w:rsidR="0002348B" w:rsidRPr="00B3435A">
          <w:rPr>
            <w:rStyle w:val="Hipercze"/>
          </w:rPr>
          <w:t>biblioteka1@bialybor.com.pl</w:t>
        </w:r>
      </w:hyperlink>
    </w:p>
    <w:p w:rsidR="00BA0C7E" w:rsidRPr="00B3435A" w:rsidRDefault="00374354" w:rsidP="0002348B">
      <w:pPr>
        <w:pStyle w:val="pkt"/>
        <w:spacing w:before="0" w:after="0"/>
        <w:ind w:left="0" w:firstLine="0"/>
        <w:jc w:val="center"/>
        <w:rPr>
          <w:rFonts w:ascii="Verdana" w:hAnsi="Verdana"/>
          <w:color w:val="585858"/>
          <w:sz w:val="17"/>
          <w:szCs w:val="17"/>
        </w:rPr>
      </w:pPr>
      <w:r w:rsidRPr="00B3435A">
        <w:rPr>
          <w:rFonts w:ascii="Arial" w:hAnsi="Arial" w:cs="Arial"/>
          <w:color w:val="343D3A"/>
        </w:rPr>
        <w:tab/>
      </w:r>
    </w:p>
    <w:p w:rsidR="00BA0C7E" w:rsidRPr="00B3435A" w:rsidRDefault="002869B7" w:rsidP="00BA0C7E">
      <w:pPr>
        <w:jc w:val="both"/>
        <w:rPr>
          <w:shadow/>
          <w:color w:val="333333"/>
        </w:rPr>
      </w:pPr>
      <w:r>
        <w:rPr>
          <w:shadow/>
          <w:noProof/>
          <w:color w:val="333333"/>
        </w:rPr>
        <w:pict>
          <v:line id="_x0000_s1027" style="position:absolute;left:0;text-align:left;flip:y;z-index:251658240" from="0,4.5pt" to="450pt,4.5pt" strokeweight="1pt"/>
        </w:pict>
      </w:r>
      <w:r w:rsidR="00BA0C7E" w:rsidRPr="00B3435A">
        <w:rPr>
          <w:shadow/>
          <w:color w:val="333333"/>
        </w:rPr>
        <w:t xml:space="preserve">        </w:t>
      </w:r>
    </w:p>
    <w:p w:rsidR="00BA0C7E" w:rsidRPr="00324285" w:rsidRDefault="003C0BB4" w:rsidP="00BA0C7E">
      <w:pPr>
        <w:jc w:val="right"/>
      </w:pPr>
      <w:r>
        <w:t>Biały Bór dn. 02.10</w:t>
      </w:r>
      <w:r w:rsidR="0096358D">
        <w:t>.2014</w:t>
      </w:r>
      <w:r w:rsidR="00BA0C7E" w:rsidRPr="00324285">
        <w:t xml:space="preserve"> r.</w:t>
      </w:r>
    </w:p>
    <w:p w:rsidR="00BA0C7E" w:rsidRDefault="002253C0" w:rsidP="00BA0C7E">
      <w:pPr>
        <w:rPr>
          <w:b/>
        </w:rPr>
      </w:pPr>
      <w:r>
        <w:rPr>
          <w:b/>
        </w:rPr>
        <w:t>ZP.271.3</w:t>
      </w:r>
      <w:r w:rsidR="00925BE4">
        <w:rPr>
          <w:b/>
        </w:rPr>
        <w:t>.2014</w:t>
      </w:r>
      <w:r w:rsidR="00EC485E">
        <w:rPr>
          <w:b/>
        </w:rPr>
        <w:t>.</w:t>
      </w:r>
      <w:r w:rsidR="0002348B">
        <w:rPr>
          <w:b/>
        </w:rPr>
        <w:t>MG</w:t>
      </w:r>
    </w:p>
    <w:p w:rsidR="00C9740A" w:rsidRPr="00324285" w:rsidRDefault="00C9740A" w:rsidP="00BA0C7E">
      <w:pPr>
        <w:rPr>
          <w:b/>
        </w:rPr>
      </w:pPr>
    </w:p>
    <w:p w:rsidR="00BA0C7E" w:rsidRDefault="001C17D0" w:rsidP="001C17D0">
      <w:pPr>
        <w:jc w:val="right"/>
        <w:outlineLvl w:val="0"/>
        <w:rPr>
          <w:b/>
        </w:rPr>
      </w:pPr>
      <w:r>
        <w:rPr>
          <w:b/>
        </w:rPr>
        <w:t>Wszyscy Wykonawcy</w:t>
      </w:r>
    </w:p>
    <w:p w:rsidR="00662A87" w:rsidRPr="00324285" w:rsidRDefault="00662A87" w:rsidP="00BA0C7E">
      <w:pPr>
        <w:jc w:val="center"/>
        <w:outlineLvl w:val="0"/>
        <w:rPr>
          <w:b/>
        </w:rPr>
      </w:pPr>
    </w:p>
    <w:p w:rsidR="0096358D" w:rsidRDefault="0096358D" w:rsidP="00662A87">
      <w:pPr>
        <w:pStyle w:val="Nagwek1"/>
        <w:rPr>
          <w:sz w:val="32"/>
          <w:szCs w:val="32"/>
        </w:rPr>
      </w:pPr>
    </w:p>
    <w:p w:rsidR="00423E72" w:rsidRPr="00423E72" w:rsidRDefault="00423E72" w:rsidP="00423E72">
      <w:pPr>
        <w:jc w:val="center"/>
        <w:rPr>
          <w:b/>
          <w:sz w:val="36"/>
          <w:szCs w:val="36"/>
        </w:rPr>
      </w:pPr>
      <w:r w:rsidRPr="00423E72">
        <w:rPr>
          <w:b/>
          <w:sz w:val="36"/>
          <w:szCs w:val="36"/>
        </w:rPr>
        <w:t>Odpowiedzi na zapytania</w:t>
      </w:r>
    </w:p>
    <w:p w:rsidR="00423E72" w:rsidRPr="00423E72" w:rsidRDefault="00423E72" w:rsidP="00423E72">
      <w:pPr>
        <w:rPr>
          <w:b/>
        </w:rPr>
      </w:pPr>
    </w:p>
    <w:p w:rsidR="00423E72" w:rsidRPr="00AB64B4" w:rsidRDefault="00423E72" w:rsidP="00423E72">
      <w:pPr>
        <w:jc w:val="center"/>
        <w:rPr>
          <w:b/>
          <w:sz w:val="28"/>
          <w:szCs w:val="28"/>
        </w:rPr>
      </w:pPr>
      <w:r w:rsidRPr="00AB64B4">
        <w:rPr>
          <w:b/>
          <w:sz w:val="28"/>
          <w:szCs w:val="28"/>
        </w:rPr>
        <w:t>Dotyczy postępowania przetargowego na zadanie:</w:t>
      </w:r>
    </w:p>
    <w:p w:rsidR="00423E72" w:rsidRPr="00423E72" w:rsidRDefault="00423E72" w:rsidP="00423E72">
      <w:pPr>
        <w:rPr>
          <w:b/>
        </w:rPr>
      </w:pPr>
    </w:p>
    <w:p w:rsidR="00AB64B4" w:rsidRPr="00FC4E9B" w:rsidRDefault="00AB64B4" w:rsidP="00AB64B4">
      <w:pPr>
        <w:spacing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„Dostawa wyposażenia w ramach zadania </w:t>
      </w:r>
      <w:r w:rsidRPr="00FC4E9B">
        <w:rPr>
          <w:b/>
          <w:sz w:val="32"/>
          <w:szCs w:val="32"/>
        </w:rPr>
        <w:t xml:space="preserve">Przebudowa </w:t>
      </w:r>
      <w:r>
        <w:rPr>
          <w:b/>
          <w:sz w:val="32"/>
          <w:szCs w:val="32"/>
        </w:rPr>
        <w:br/>
      </w:r>
      <w:r w:rsidRPr="00FC4E9B">
        <w:rPr>
          <w:b/>
          <w:sz w:val="32"/>
          <w:szCs w:val="32"/>
        </w:rPr>
        <w:t>i wyposażenie Biblioteki Publicznej w Białym Borze”</w:t>
      </w:r>
    </w:p>
    <w:p w:rsidR="00423E72" w:rsidRPr="00423E72" w:rsidRDefault="00423E72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</w:p>
    <w:p w:rsidR="003C0BB4" w:rsidRPr="00423E72" w:rsidRDefault="003C0BB4" w:rsidP="003C0BB4">
      <w:pPr>
        <w:jc w:val="both"/>
        <w:rPr>
          <w:b/>
        </w:rPr>
      </w:pPr>
      <w:r>
        <w:rPr>
          <w:b/>
        </w:rPr>
        <w:t>OFERENT NR 1</w:t>
      </w:r>
    </w:p>
    <w:p w:rsidR="003C0BB4" w:rsidRPr="00332228" w:rsidRDefault="003C0BB4" w:rsidP="003C0BB4">
      <w:pPr>
        <w:jc w:val="both"/>
      </w:pPr>
      <w:r w:rsidRPr="00332228">
        <w:t>Pytanie 1:</w:t>
      </w:r>
    </w:p>
    <w:p w:rsidR="003C0BB4" w:rsidRPr="00332228" w:rsidRDefault="003C0BB4" w:rsidP="003C0BB4">
      <w:pPr>
        <w:jc w:val="both"/>
      </w:pPr>
      <w:r w:rsidRPr="00332228">
        <w:t>Czy Zamawiający</w:t>
      </w:r>
      <w:r>
        <w:t>, aby mieć pewność, że dostarczone meble będą najwyższej jakości,</w:t>
      </w:r>
      <w:r w:rsidRPr="00332228">
        <w:t xml:space="preserve"> tak jak inne jednostki </w:t>
      </w:r>
      <w:r>
        <w:t xml:space="preserve">użyteczności publicznej </w:t>
      </w:r>
      <w:r w:rsidRPr="00332228">
        <w:t xml:space="preserve">wymaga, </w:t>
      </w:r>
      <w:r>
        <w:t>aby k</w:t>
      </w:r>
      <w:r w:rsidRPr="00332228">
        <w:t xml:space="preserve">rzesła </w:t>
      </w:r>
      <w:r>
        <w:t xml:space="preserve">do czytelni oraz krzesła tapicerowane posiadały atest potwierdzający </w:t>
      </w:r>
      <w:r w:rsidRPr="00332228">
        <w:t xml:space="preserve">spełnienie normy </w:t>
      </w:r>
      <w:r>
        <w:t>PN-</w:t>
      </w:r>
      <w:r w:rsidRPr="00332228">
        <w:t>EN</w:t>
      </w:r>
      <w:r>
        <w:t xml:space="preserve"> 1</w:t>
      </w:r>
      <w:r w:rsidRPr="00332228">
        <w:t>6139:2013 określającej</w:t>
      </w:r>
      <w:r>
        <w:t xml:space="preserve"> w</w:t>
      </w:r>
      <w:r w:rsidRPr="00332228">
        <w:t>ymagania wytrzymałości,</w:t>
      </w:r>
      <w:r>
        <w:t xml:space="preserve"> t</w:t>
      </w:r>
      <w:r w:rsidRPr="00332228">
        <w:t>rwałości</w:t>
      </w:r>
      <w:r>
        <w:t xml:space="preserve"> </w:t>
      </w:r>
      <w:r w:rsidRPr="00332228">
        <w:t>i bezpieczeństwa?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2366DC" w:rsidRDefault="002366DC" w:rsidP="002366DC">
      <w:pPr>
        <w:autoSpaceDE w:val="0"/>
        <w:autoSpaceDN w:val="0"/>
        <w:adjustRightInd w:val="0"/>
        <w:jc w:val="both"/>
        <w:rPr>
          <w:b/>
        </w:rPr>
      </w:pPr>
      <w:r w:rsidRPr="002366DC">
        <w:rPr>
          <w:b/>
        </w:rPr>
        <w:t>Nie, Zamawiają</w:t>
      </w:r>
      <w:r>
        <w:rPr>
          <w:b/>
        </w:rPr>
        <w:t>cy nie wymaga aby dostarczone</w:t>
      </w:r>
      <w:r w:rsidRPr="002366DC">
        <w:rPr>
          <w:b/>
        </w:rPr>
        <w:t xml:space="preserve"> produkt</w:t>
      </w:r>
      <w:r>
        <w:rPr>
          <w:b/>
        </w:rPr>
        <w:t>y</w:t>
      </w:r>
      <w:r w:rsidRPr="002366DC">
        <w:rPr>
          <w:b/>
        </w:rPr>
        <w:t xml:space="preserve"> posiadał</w:t>
      </w:r>
      <w:r>
        <w:rPr>
          <w:b/>
        </w:rPr>
        <w:t>y</w:t>
      </w:r>
      <w:r w:rsidRPr="002366DC">
        <w:rPr>
          <w:b/>
        </w:rPr>
        <w:t xml:space="preserve"> atest potwierdzający</w:t>
      </w:r>
      <w:r>
        <w:rPr>
          <w:b/>
        </w:rPr>
        <w:t xml:space="preserve"> </w:t>
      </w:r>
      <w:r w:rsidRPr="002366DC">
        <w:rPr>
          <w:b/>
        </w:rPr>
        <w:t>spełnienie normy PN-EN 16139:2013, niemniej jednak dostarczone krzesła mają spełniać</w:t>
      </w:r>
      <w:r>
        <w:rPr>
          <w:b/>
        </w:rPr>
        <w:t xml:space="preserve"> </w:t>
      </w:r>
      <w:r w:rsidRPr="002366DC">
        <w:rPr>
          <w:b/>
        </w:rPr>
        <w:t>wszystkie warunki dopuszczenia do obrotu gospodarczego, powinny być wytrzymałe, trwale</w:t>
      </w:r>
      <w:r>
        <w:rPr>
          <w:b/>
        </w:rPr>
        <w:t xml:space="preserve"> </w:t>
      </w:r>
      <w:r w:rsidRPr="002366DC">
        <w:rPr>
          <w:b/>
        </w:rPr>
        <w:t>i bezpieczne. Zamawiający w tym zakresie będzie wymagał od wykonawcy z którym zawrze</w:t>
      </w:r>
      <w:r>
        <w:rPr>
          <w:b/>
        </w:rPr>
        <w:t xml:space="preserve"> </w:t>
      </w:r>
      <w:r w:rsidRPr="002366DC">
        <w:rPr>
          <w:b/>
        </w:rPr>
        <w:t>umowę minimum 3 letniej gwarancji na konstrukcję krzeseł</w:t>
      </w:r>
      <w:r>
        <w:rPr>
          <w:b/>
        </w:rPr>
        <w:t xml:space="preserve"> oraz </w:t>
      </w:r>
      <w:r w:rsidRPr="002366DC">
        <w:rPr>
          <w:b/>
        </w:rPr>
        <w:t>na pozostałe elementy.</w:t>
      </w:r>
    </w:p>
    <w:p w:rsidR="002366DC" w:rsidRDefault="002366DC" w:rsidP="003C0BB4">
      <w:pPr>
        <w:jc w:val="both"/>
      </w:pPr>
    </w:p>
    <w:p w:rsidR="003C0BB4" w:rsidRPr="00332228" w:rsidRDefault="003C0BB4" w:rsidP="003C0BB4">
      <w:pPr>
        <w:jc w:val="both"/>
      </w:pPr>
      <w:r w:rsidRPr="00332228">
        <w:t>Pytanie 2:</w:t>
      </w:r>
    </w:p>
    <w:p w:rsidR="003C0BB4" w:rsidRDefault="003C0BB4" w:rsidP="003C0BB4">
      <w:pPr>
        <w:jc w:val="both"/>
      </w:pPr>
      <w:r w:rsidRPr="00332228">
        <w:t>Czy Zamawiający</w:t>
      </w:r>
      <w:r>
        <w:t>,</w:t>
      </w:r>
      <w:r w:rsidRPr="00332228">
        <w:t xml:space="preserve"> </w:t>
      </w:r>
      <w:r>
        <w:t>aby mieć pewność, że dostarczone meble będą najwyższej jakości</w:t>
      </w:r>
      <w:r w:rsidRPr="00332228">
        <w:t xml:space="preserve"> tak jak inne jednostki </w:t>
      </w:r>
      <w:r>
        <w:t xml:space="preserve">użyteczności publicznej </w:t>
      </w:r>
      <w:r w:rsidRPr="00332228">
        <w:t xml:space="preserve">wymaga, aby </w:t>
      </w:r>
      <w:r>
        <w:t xml:space="preserve">krzesła obrotowe do czytelni i wypożyczalni oraz fotel gabinetowy </w:t>
      </w:r>
      <w:r w:rsidR="001C17D0">
        <w:t>tapicerowany</w:t>
      </w:r>
      <w:r w:rsidRPr="00332228">
        <w:t xml:space="preserve"> posiadał</w:t>
      </w:r>
      <w:r>
        <w:t xml:space="preserve">y </w:t>
      </w:r>
      <w:r w:rsidRPr="00332228">
        <w:t>atest potwierdzający spełnienie nor</w:t>
      </w:r>
      <w:r w:rsidR="002366DC">
        <w:t>m PN-EN 1335-1:2004, PN-EN 1335-</w:t>
      </w:r>
      <w:r w:rsidRPr="00332228">
        <w:t>2:2009, PN-EN 1335-3:2009 oraz PN</w:t>
      </w:r>
      <w:r>
        <w:t>-</w:t>
      </w:r>
      <w:r w:rsidRPr="00332228">
        <w:t xml:space="preserve">EN 1022:2007 </w:t>
      </w:r>
      <w:r>
        <w:t>określających wymagania wy</w:t>
      </w:r>
      <w:r w:rsidRPr="00332228">
        <w:t>trzymałości, stateczności i</w:t>
      </w:r>
      <w:r>
        <w:t xml:space="preserve"> </w:t>
      </w:r>
      <w:r w:rsidRPr="00332228">
        <w:t>bezpieczeństwa?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D56243" w:rsidRDefault="00D56243" w:rsidP="00D56243">
      <w:pPr>
        <w:autoSpaceDE w:val="0"/>
        <w:autoSpaceDN w:val="0"/>
        <w:adjustRightInd w:val="0"/>
        <w:jc w:val="both"/>
        <w:rPr>
          <w:b/>
        </w:rPr>
      </w:pPr>
      <w:r w:rsidRPr="00D56243">
        <w:rPr>
          <w:b/>
        </w:rPr>
        <w:t xml:space="preserve">Tak, Zamawiający wymaga aby </w:t>
      </w:r>
      <w:r>
        <w:rPr>
          <w:b/>
        </w:rPr>
        <w:t xml:space="preserve">krzesła i </w:t>
      </w:r>
      <w:r w:rsidRPr="00D56243">
        <w:rPr>
          <w:b/>
        </w:rPr>
        <w:t>fotel</w:t>
      </w:r>
      <w:r>
        <w:rPr>
          <w:b/>
        </w:rPr>
        <w:t>e</w:t>
      </w:r>
      <w:r w:rsidRPr="00D56243">
        <w:rPr>
          <w:b/>
        </w:rPr>
        <w:t xml:space="preserve"> posiadał</w:t>
      </w:r>
      <w:r>
        <w:rPr>
          <w:b/>
        </w:rPr>
        <w:t>y</w:t>
      </w:r>
      <w:r w:rsidRPr="00D56243">
        <w:rPr>
          <w:b/>
        </w:rPr>
        <w:t xml:space="preserve"> atest potwierdzający spełnienie norm PN-EN 1335-7:2004, PN-EN 1335-2:2009, PN-EN 1335-3:2009, PN-EN 1022:2007.</w:t>
      </w:r>
    </w:p>
    <w:p w:rsidR="003C0BB4" w:rsidRPr="00332228" w:rsidRDefault="003C0BB4" w:rsidP="003C0BB4">
      <w:pPr>
        <w:jc w:val="both"/>
      </w:pPr>
    </w:p>
    <w:p w:rsidR="003C0BB4" w:rsidRPr="00332228" w:rsidRDefault="003C0BB4" w:rsidP="003C0BB4">
      <w:pPr>
        <w:jc w:val="both"/>
      </w:pPr>
      <w:r w:rsidRPr="00332228">
        <w:t>Pytanie 3:</w:t>
      </w:r>
    </w:p>
    <w:p w:rsidR="003C0BB4" w:rsidRDefault="003C0BB4" w:rsidP="003C0BB4">
      <w:pPr>
        <w:jc w:val="both"/>
      </w:pPr>
      <w:r w:rsidRPr="00332228">
        <w:t xml:space="preserve">Czy Zamawiający tak jak inne jednostki </w:t>
      </w:r>
      <w:r>
        <w:t>użyteczności publicznej</w:t>
      </w:r>
      <w:r w:rsidRPr="00332228">
        <w:t xml:space="preserve"> wymaga, aby atesty były dołączone do oferty?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332228" w:rsidRDefault="003C0BB4" w:rsidP="003C0BB4">
      <w:pPr>
        <w:jc w:val="both"/>
      </w:pPr>
      <w:r w:rsidRPr="00634EF7">
        <w:rPr>
          <w:b/>
        </w:rPr>
        <w:t>Zamaw</w:t>
      </w:r>
      <w:r>
        <w:rPr>
          <w:b/>
        </w:rPr>
        <w:t>iający nie wymaga aby atesty były</w:t>
      </w:r>
      <w:r w:rsidRPr="00634EF7">
        <w:rPr>
          <w:b/>
        </w:rPr>
        <w:t xml:space="preserve"> dostarczone wraz z ofertą. Atesty muszą być dostarczone wraz z meblami</w:t>
      </w:r>
      <w:r w:rsidR="001C17D0">
        <w:rPr>
          <w:b/>
        </w:rPr>
        <w:t xml:space="preserve"> przy realizacji przedmiotu zamówienia</w:t>
      </w:r>
      <w:r w:rsidRPr="00634EF7">
        <w:rPr>
          <w:b/>
        </w:rPr>
        <w:t>.</w:t>
      </w:r>
    </w:p>
    <w:p w:rsidR="001C17D0" w:rsidRDefault="001C17D0" w:rsidP="003C0BB4">
      <w:pPr>
        <w:jc w:val="both"/>
      </w:pPr>
    </w:p>
    <w:p w:rsidR="003C0BB4" w:rsidRPr="00332228" w:rsidRDefault="003C0BB4" w:rsidP="003C0BB4">
      <w:pPr>
        <w:jc w:val="both"/>
      </w:pPr>
      <w:r w:rsidRPr="00332228">
        <w:t>Pytanie 4:</w:t>
      </w:r>
    </w:p>
    <w:p w:rsidR="003C0BB4" w:rsidRPr="00332228" w:rsidRDefault="003C0BB4" w:rsidP="003C0BB4">
      <w:pPr>
        <w:jc w:val="both"/>
      </w:pPr>
      <w:r w:rsidRPr="00332228">
        <w:lastRenderedPageBreak/>
        <w:t xml:space="preserve">Czy Zamawiający, w związku ze stale zmienianymi i aktualizowanymi normami, jak również ze zmieniającymi się technologiami produkcji mebli, wymaga, aby załączane do oferty Atesty </w:t>
      </w:r>
      <w:r>
        <w:t xml:space="preserve">były </w:t>
      </w:r>
      <w:r w:rsidRPr="00332228">
        <w:t xml:space="preserve">nie starsze </w:t>
      </w:r>
      <w:r w:rsidR="002366DC">
        <w:t>niż</w:t>
      </w:r>
      <w:r w:rsidRPr="00332228">
        <w:t xml:space="preserve"> 1 rok lub 2 lata?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634EF7" w:rsidRDefault="003C0BB4" w:rsidP="003C0BB4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Zamawiający nie ogranicza</w:t>
      </w:r>
      <w:r w:rsidR="002366DC">
        <w:rPr>
          <w:b/>
        </w:rPr>
        <w:t xml:space="preserve"> przedziału wystawienia atestu,</w:t>
      </w:r>
      <w:r>
        <w:rPr>
          <w:b/>
        </w:rPr>
        <w:t xml:space="preserve"> </w:t>
      </w:r>
      <w:r w:rsidR="002366DC">
        <w:rPr>
          <w:b/>
        </w:rPr>
        <w:t>wymogiem jest aby a</w:t>
      </w:r>
      <w:r w:rsidRPr="00634EF7">
        <w:rPr>
          <w:b/>
        </w:rPr>
        <w:t xml:space="preserve">testy </w:t>
      </w:r>
      <w:r w:rsidR="002366DC">
        <w:rPr>
          <w:b/>
        </w:rPr>
        <w:t>były</w:t>
      </w:r>
      <w:r w:rsidRPr="00634EF7">
        <w:rPr>
          <w:b/>
        </w:rPr>
        <w:t xml:space="preserve"> aktualne</w:t>
      </w:r>
      <w:r>
        <w:rPr>
          <w:b/>
        </w:rPr>
        <w:t xml:space="preserve"> na dzień </w:t>
      </w:r>
      <w:r w:rsidR="002366DC">
        <w:rPr>
          <w:b/>
        </w:rPr>
        <w:t>dostawy i odbioru przedmiotu zamówienia.</w:t>
      </w:r>
    </w:p>
    <w:p w:rsidR="00423E72" w:rsidRPr="00423E72" w:rsidRDefault="00423E72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</w:p>
    <w:p w:rsidR="00423E72" w:rsidRPr="00423E72" w:rsidRDefault="003C0BB4" w:rsidP="00423E72">
      <w:pPr>
        <w:pStyle w:val="Style2"/>
        <w:tabs>
          <w:tab w:val="num" w:pos="648"/>
        </w:tabs>
        <w:spacing w:before="60" w:line="240" w:lineRule="auto"/>
        <w:ind w:left="0" w:firstLine="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OFERTENT NR 2</w:t>
      </w:r>
    </w:p>
    <w:p w:rsidR="00AB64B4" w:rsidRPr="009A5015" w:rsidRDefault="00AB64B4" w:rsidP="00AB64B4">
      <w:pPr>
        <w:jc w:val="both"/>
      </w:pPr>
      <w:r w:rsidRPr="009A5015">
        <w:t>PYTANIE 1</w:t>
      </w:r>
    </w:p>
    <w:p w:rsidR="00AB64B4" w:rsidRPr="009A5015" w:rsidRDefault="00AB64B4" w:rsidP="00AB64B4">
      <w:pPr>
        <w:jc w:val="both"/>
      </w:pPr>
      <w:r w:rsidRPr="009A5015">
        <w:t>Zamawiający w opisie technicznym stołów podaje:</w:t>
      </w:r>
    </w:p>
    <w:p w:rsidR="00AB64B4" w:rsidRPr="001A61F0" w:rsidRDefault="00AB64B4" w:rsidP="00AB64B4">
      <w:pPr>
        <w:jc w:val="both"/>
        <w:rPr>
          <w:i/>
        </w:rPr>
      </w:pPr>
      <w:r w:rsidRPr="001A61F0">
        <w:rPr>
          <w:i/>
        </w:rPr>
        <w:t>„Stół konferencyjny składany wym. 1800x800 płyta laminowana 25mm, konstrukcja metalowa"</w:t>
      </w:r>
    </w:p>
    <w:p w:rsidR="00AB64B4" w:rsidRPr="009A5015" w:rsidRDefault="00AB64B4" w:rsidP="00AB64B4">
      <w:pPr>
        <w:jc w:val="both"/>
      </w:pPr>
      <w:r w:rsidRPr="009A5015">
        <w:t>Proszę o wyjaśnienie w jaki s</w:t>
      </w:r>
      <w:r>
        <w:t>posób</w:t>
      </w:r>
      <w:r w:rsidRPr="009A5015">
        <w:t xml:space="preserve"> ma być wykończona konstrukcja metalowa, czy ma by</w:t>
      </w:r>
      <w:r>
        <w:t>ć chromowana, czy lakierowana p</w:t>
      </w:r>
      <w:r w:rsidRPr="009A5015">
        <w:t>roszkowo lub inne.</w:t>
      </w:r>
      <w:r w:rsidRPr="009A5015">
        <w:tab/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423E72" w:rsidRDefault="00D56243" w:rsidP="003C0BB4">
      <w:pPr>
        <w:jc w:val="both"/>
        <w:rPr>
          <w:b/>
        </w:rPr>
      </w:pPr>
      <w:r>
        <w:rPr>
          <w:b/>
        </w:rPr>
        <w:t>Należy przyjąć</w:t>
      </w:r>
      <w:r w:rsidR="00B42397">
        <w:rPr>
          <w:b/>
        </w:rPr>
        <w:t xml:space="preserve"> konstrukcję metalową lakierowaną proszkowo lub równoważną.</w:t>
      </w:r>
    </w:p>
    <w:p w:rsidR="00AB64B4" w:rsidRPr="001A61F0" w:rsidRDefault="00AB64B4" w:rsidP="00AB64B4">
      <w:pPr>
        <w:jc w:val="both"/>
      </w:pPr>
    </w:p>
    <w:p w:rsidR="00AB64B4" w:rsidRPr="00AB64B4" w:rsidRDefault="00AB64B4" w:rsidP="00AB64B4">
      <w:pPr>
        <w:jc w:val="both"/>
      </w:pPr>
      <w:r w:rsidRPr="00AB64B4">
        <w:t>PYTANIE 2</w:t>
      </w:r>
    </w:p>
    <w:p w:rsidR="00AB64B4" w:rsidRPr="009A5015" w:rsidRDefault="00AB64B4" w:rsidP="00AB64B4">
      <w:pPr>
        <w:jc w:val="both"/>
      </w:pPr>
      <w:r w:rsidRPr="009A5015">
        <w:t>Zamawiający w opisie technicznym stołów podaje:</w:t>
      </w:r>
    </w:p>
    <w:p w:rsidR="00AB64B4" w:rsidRPr="001A61F0" w:rsidRDefault="00AB64B4" w:rsidP="00AB64B4">
      <w:pPr>
        <w:jc w:val="both"/>
        <w:rPr>
          <w:i/>
        </w:rPr>
      </w:pPr>
      <w:r w:rsidRPr="001A61F0">
        <w:rPr>
          <w:i/>
        </w:rPr>
        <w:t>„Stoliki kwadratowe dla dzieci i dla dorosłych do czytelni, świetlicowo- stołówkowe (regulacja wysokości) na 4 nóżkach aluminiowych; płyta laminowana 25 mm wym. 80cm x 80cm"</w:t>
      </w:r>
    </w:p>
    <w:p w:rsidR="00AB64B4" w:rsidRPr="009A5015" w:rsidRDefault="00AB64B4" w:rsidP="00AB64B4">
      <w:pPr>
        <w:jc w:val="both"/>
      </w:pPr>
      <w:r w:rsidRPr="009A5015">
        <w:t>Proszę o wyjaśnienie czy nogi mają być</w:t>
      </w:r>
      <w:r>
        <w:t xml:space="preserve"> </w:t>
      </w:r>
      <w:r w:rsidRPr="009A5015">
        <w:t xml:space="preserve">metalowe w kolorze aluminium </w:t>
      </w:r>
      <w:r>
        <w:t>c</w:t>
      </w:r>
      <w:r w:rsidRPr="009A5015">
        <w:t>zy ma to być odlew aluminiowy. Proszę o wyjaśnienie czy</w:t>
      </w:r>
      <w:r>
        <w:t xml:space="preserve"> nogi mają być </w:t>
      </w:r>
      <w:r w:rsidRPr="009A5015">
        <w:t>montowane bezpośredni</w:t>
      </w:r>
      <w:r w:rsidR="00B42397">
        <w:t>o do blatu stołu, czy ma to być</w:t>
      </w:r>
      <w:r w:rsidRPr="009A5015">
        <w:t xml:space="preserve"> konstrukcja ramowa zapewniająca </w:t>
      </w:r>
      <w:r>
        <w:t>większą wytrzymałość</w:t>
      </w:r>
      <w:r w:rsidRPr="009A5015">
        <w:t xml:space="preserve"> i stabilność stołu. Proszę o podanie zakresu regulacji wysokości stołów.</w:t>
      </w:r>
    </w:p>
    <w:p w:rsidR="001A61F0" w:rsidRPr="00423E72" w:rsidRDefault="001A61F0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B42397" w:rsidRPr="00423E72" w:rsidRDefault="00B42397" w:rsidP="00B42397">
      <w:pPr>
        <w:jc w:val="both"/>
        <w:rPr>
          <w:b/>
        </w:rPr>
      </w:pPr>
      <w:r>
        <w:rPr>
          <w:b/>
        </w:rPr>
        <w:t>Należy przyjąć konstrukcję metalową lakierowaną proszkowo w kolorze aluminium lub równoważną</w:t>
      </w:r>
      <w:r w:rsidRPr="00B42397">
        <w:rPr>
          <w:b/>
        </w:rPr>
        <w:t>. Nogi stolików mają być montowane do konstrukcji ramowej stanowiącej wspornik dla blatu. Regulacja wysokości min w trzech poziomach w zakresie 650 – 730 mm.</w:t>
      </w:r>
    </w:p>
    <w:p w:rsidR="00AB64B4" w:rsidRDefault="00AB64B4" w:rsidP="00AB64B4"/>
    <w:p w:rsidR="00AB64B4" w:rsidRPr="009A5015" w:rsidRDefault="00AB64B4" w:rsidP="00AB64B4">
      <w:r w:rsidRPr="009A5015">
        <w:t xml:space="preserve">PYTANIE 3 </w:t>
      </w:r>
    </w:p>
    <w:p w:rsidR="00AB64B4" w:rsidRPr="009A5015" w:rsidRDefault="00AB64B4" w:rsidP="00AB64B4">
      <w:r w:rsidRPr="009A5015">
        <w:t>Zamawiający w opisie technicznym stołów podaje:</w:t>
      </w:r>
    </w:p>
    <w:p w:rsidR="00AB64B4" w:rsidRPr="001A61F0" w:rsidRDefault="00AB64B4" w:rsidP="00AB64B4">
      <w:pPr>
        <w:rPr>
          <w:i/>
        </w:rPr>
      </w:pPr>
      <w:r w:rsidRPr="001A61F0">
        <w:rPr>
          <w:i/>
        </w:rPr>
        <w:t>„Stoliki do foteli, okrągłe, wysokość 730cm, blat z płyty laminowanej 18mm ( nóżki alum.)"</w:t>
      </w:r>
    </w:p>
    <w:p w:rsidR="00AB64B4" w:rsidRDefault="00AB64B4" w:rsidP="00AB64B4">
      <w:r w:rsidRPr="009A5015">
        <w:t>Proszę o wyjaśnienie czy nogi mają być metalowe w kolorze aluminium czy ma to być</w:t>
      </w:r>
      <w:r w:rsidR="000938BE">
        <w:t xml:space="preserve"> odlew aluminiowy</w:t>
      </w:r>
      <w:r w:rsidRPr="009A5015">
        <w:t>. Proszę o podanie średnicy blatu.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1A61F0" w:rsidRPr="009A5015" w:rsidRDefault="00B42397" w:rsidP="00AB64B4">
      <w:r>
        <w:rPr>
          <w:b/>
        </w:rPr>
        <w:t>Należy przyjąć konstrukcję metalową lakierowaną proszkowo w kolorze aluminium lub równoważną. Blat średnicy 800 mm.</w:t>
      </w:r>
    </w:p>
    <w:p w:rsidR="00B923BB" w:rsidRDefault="00B923BB" w:rsidP="00AB64B4"/>
    <w:p w:rsidR="00AB64B4" w:rsidRPr="009A5015" w:rsidRDefault="00AB64B4" w:rsidP="00AB64B4">
      <w:r w:rsidRPr="009A5015">
        <w:t xml:space="preserve">PYTANIE 4 </w:t>
      </w:r>
    </w:p>
    <w:p w:rsidR="00AB64B4" w:rsidRPr="009A5015" w:rsidRDefault="00AB64B4" w:rsidP="00AB64B4">
      <w:r w:rsidRPr="009A5015">
        <w:t>Zamawiający w opisie technicznym stołów podaje:</w:t>
      </w:r>
    </w:p>
    <w:p w:rsidR="00AB64B4" w:rsidRPr="001A61F0" w:rsidRDefault="00AB64B4" w:rsidP="00AB64B4">
      <w:pPr>
        <w:rPr>
          <w:i/>
        </w:rPr>
      </w:pPr>
      <w:r w:rsidRPr="001A61F0">
        <w:rPr>
          <w:i/>
        </w:rPr>
        <w:t>„Stolik do sofy KWADRAT</w:t>
      </w:r>
      <w:r w:rsidR="000938BE" w:rsidRPr="001A61F0">
        <w:rPr>
          <w:i/>
        </w:rPr>
        <w:t>, blat z płyty laminowanej 18mm</w:t>
      </w:r>
      <w:r w:rsidRPr="001A61F0">
        <w:rPr>
          <w:i/>
        </w:rPr>
        <w:t>;</w:t>
      </w:r>
      <w:r w:rsidR="000938BE" w:rsidRPr="001A61F0">
        <w:rPr>
          <w:i/>
        </w:rPr>
        <w:t xml:space="preserve"> </w:t>
      </w:r>
      <w:r w:rsidRPr="001A61F0">
        <w:rPr>
          <w:i/>
        </w:rPr>
        <w:t>80cm</w:t>
      </w:r>
      <w:r w:rsidR="000938BE" w:rsidRPr="001A61F0">
        <w:rPr>
          <w:i/>
        </w:rPr>
        <w:t xml:space="preserve"> </w:t>
      </w:r>
      <w:r w:rsidRPr="001A61F0">
        <w:rPr>
          <w:i/>
        </w:rPr>
        <w:t>x</w:t>
      </w:r>
      <w:r w:rsidR="000938BE" w:rsidRPr="001A61F0">
        <w:rPr>
          <w:i/>
        </w:rPr>
        <w:t xml:space="preserve"> </w:t>
      </w:r>
      <w:r w:rsidRPr="001A61F0">
        <w:rPr>
          <w:i/>
        </w:rPr>
        <w:t>80cm wys. 730 cm</w:t>
      </w:r>
      <w:r w:rsidR="000938BE" w:rsidRPr="001A61F0">
        <w:rPr>
          <w:i/>
        </w:rPr>
        <w:t xml:space="preserve"> (</w:t>
      </w:r>
      <w:r w:rsidRPr="001A61F0">
        <w:rPr>
          <w:i/>
        </w:rPr>
        <w:t>nóżki alum</w:t>
      </w:r>
      <w:r w:rsidR="000938BE" w:rsidRPr="001A61F0">
        <w:rPr>
          <w:i/>
        </w:rPr>
        <w:t>.</w:t>
      </w:r>
      <w:r w:rsidRPr="001A61F0">
        <w:rPr>
          <w:i/>
        </w:rPr>
        <w:t>)"</w:t>
      </w:r>
    </w:p>
    <w:p w:rsidR="00AB64B4" w:rsidRPr="009A5015" w:rsidRDefault="00AB64B4" w:rsidP="00AB64B4">
      <w:r w:rsidRPr="009A5015">
        <w:t xml:space="preserve">Proszę o wyjaśnienie czy nogi mają być metalowe w kolorze aluminium czy ma to być </w:t>
      </w:r>
      <w:r w:rsidR="000938BE">
        <w:t>odlew al</w:t>
      </w:r>
      <w:r w:rsidR="000938BE" w:rsidRPr="009A5015">
        <w:t>uminiowy</w:t>
      </w:r>
      <w:r w:rsidR="000938BE">
        <w:t>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0938BE" w:rsidRDefault="00B923BB" w:rsidP="00AB64B4">
      <w:r>
        <w:rPr>
          <w:b/>
        </w:rPr>
        <w:t>Należy przyjąć konstrukcję metalową lakierowaną proszkowo w kolorze aluminium lub równoważną</w:t>
      </w:r>
    </w:p>
    <w:p w:rsidR="00B923BB" w:rsidRDefault="00B923BB" w:rsidP="00AB64B4"/>
    <w:p w:rsidR="00AB64B4" w:rsidRPr="009A5015" w:rsidRDefault="00AB64B4" w:rsidP="00AB64B4">
      <w:r w:rsidRPr="009A5015">
        <w:t xml:space="preserve">PYTANIE 5 </w:t>
      </w:r>
    </w:p>
    <w:p w:rsidR="00AB64B4" w:rsidRPr="009A5015" w:rsidRDefault="00AB64B4" w:rsidP="00AB64B4">
      <w:r w:rsidRPr="009A5015">
        <w:t>Zamawiający w opisie technicznym boksów komputerowych podaje:</w:t>
      </w:r>
    </w:p>
    <w:p w:rsidR="00AB64B4" w:rsidRPr="001A61F0" w:rsidRDefault="00AB64B4" w:rsidP="00AB64B4">
      <w:pPr>
        <w:rPr>
          <w:i/>
        </w:rPr>
      </w:pPr>
      <w:r w:rsidRPr="001A61F0">
        <w:rPr>
          <w:i/>
        </w:rPr>
        <w:lastRenderedPageBreak/>
        <w:t>„Boksy komputerowe (z płyty laminowanej, blaty 22mm, przegrody pionowe 18mm) w rz</w:t>
      </w:r>
      <w:r w:rsidR="000938BE" w:rsidRPr="001A61F0">
        <w:rPr>
          <w:i/>
        </w:rPr>
        <w:t>ędzie na 5 stanowisk</w:t>
      </w:r>
      <w:r w:rsidRPr="001A61F0">
        <w:rPr>
          <w:i/>
        </w:rPr>
        <w:t>"</w:t>
      </w:r>
    </w:p>
    <w:p w:rsidR="00AB64B4" w:rsidRPr="009A5015" w:rsidRDefault="00AB64B4" w:rsidP="00AB64B4">
      <w:r w:rsidRPr="009A5015">
        <w:t>Proszę o wyjaśnienie jaki system nóg ma być użyty w boksach: czy mają to być nogi płytowe (jaka grubość), czy nogi metalowe. Proszę o podanie wymiaru całego zestawu lub</w:t>
      </w:r>
    </w:p>
    <w:p w:rsidR="00AB64B4" w:rsidRPr="009A5015" w:rsidRDefault="00AB64B4" w:rsidP="00AB64B4">
      <w:r w:rsidRPr="009A5015">
        <w:t>jednego boksu:</w:t>
      </w:r>
    </w:p>
    <w:p w:rsidR="00AB64B4" w:rsidRDefault="00AB64B4" w:rsidP="00AB64B4">
      <w:r w:rsidRPr="009A5015">
        <w:t>szerokość, głębokoś</w:t>
      </w:r>
      <w:r w:rsidR="000938BE">
        <w:t>ć, wysokość.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B923BB" w:rsidRDefault="00B923BB" w:rsidP="00B923BB">
      <w:pPr>
        <w:jc w:val="both"/>
      </w:pPr>
      <w:r>
        <w:rPr>
          <w:b/>
        </w:rPr>
        <w:t>Należy przyjąć konstrukcję metalową lakierowaną proszkowo w kolorze aluminium lub równoważną. Szerokość boksów 1x1100 mm i 4x800 mm</w:t>
      </w:r>
      <w:r w:rsidR="0093545C">
        <w:rPr>
          <w:b/>
        </w:rPr>
        <w:t>, głębokość min 6</w:t>
      </w:r>
      <w:r>
        <w:rPr>
          <w:b/>
        </w:rPr>
        <w:t>00 mm, wysokość blatu 730 mm, wysokość przegrody</w:t>
      </w:r>
      <w:r w:rsidR="0093545C">
        <w:rPr>
          <w:b/>
        </w:rPr>
        <w:t xml:space="preserve"> min</w:t>
      </w:r>
      <w:r>
        <w:rPr>
          <w:b/>
        </w:rPr>
        <w:t xml:space="preserve"> 500 mm.</w:t>
      </w:r>
    </w:p>
    <w:p w:rsidR="000938BE" w:rsidRPr="009A5015" w:rsidRDefault="000938BE" w:rsidP="0098251E">
      <w:pPr>
        <w:jc w:val="both"/>
      </w:pPr>
    </w:p>
    <w:p w:rsidR="000938BE" w:rsidRDefault="000938BE" w:rsidP="0098251E">
      <w:pPr>
        <w:jc w:val="both"/>
      </w:pPr>
      <w:r>
        <w:t>PY</w:t>
      </w:r>
      <w:r w:rsidR="00AB64B4" w:rsidRPr="009A5015">
        <w:t xml:space="preserve">TANIE 6 </w:t>
      </w:r>
    </w:p>
    <w:p w:rsidR="00AB64B4" w:rsidRPr="009A5015" w:rsidRDefault="00AB64B4" w:rsidP="0098251E">
      <w:pPr>
        <w:jc w:val="both"/>
      </w:pPr>
      <w:r w:rsidRPr="009A5015">
        <w:t>Zamawiający w opisie technicznym krzeseł podaje:</w:t>
      </w:r>
    </w:p>
    <w:p w:rsidR="00AB64B4" w:rsidRPr="001A61F0" w:rsidRDefault="000938BE" w:rsidP="0098251E">
      <w:pPr>
        <w:jc w:val="both"/>
        <w:rPr>
          <w:i/>
        </w:rPr>
      </w:pPr>
      <w:r w:rsidRPr="001A61F0">
        <w:rPr>
          <w:i/>
        </w:rPr>
        <w:t>„Krzesła do czytelni (</w:t>
      </w:r>
      <w:r w:rsidR="00AB64B4" w:rsidRPr="001A61F0">
        <w:rPr>
          <w:i/>
        </w:rPr>
        <w:t>rama chromowana, siedzisko i oparcie tapicerowane z tkaniny: kolor) wymiary</w:t>
      </w:r>
      <w:r w:rsidRPr="001A61F0">
        <w:rPr>
          <w:i/>
        </w:rPr>
        <w:t>: 390x430</w:t>
      </w:r>
      <w:r w:rsidR="00AB64B4" w:rsidRPr="001A61F0">
        <w:rPr>
          <w:i/>
        </w:rPr>
        <w:t>"</w:t>
      </w:r>
    </w:p>
    <w:p w:rsidR="000938BE" w:rsidRDefault="00AB64B4" w:rsidP="0098251E">
      <w:pPr>
        <w:jc w:val="both"/>
      </w:pPr>
      <w:r w:rsidRPr="009A5015">
        <w:t>Proszę o wyjaśnienie czy krzesła mają posiadać podłokietn</w:t>
      </w:r>
      <w:r w:rsidR="000938BE">
        <w:t>iki jak na zdjęciu poglądowym.</w:t>
      </w:r>
    </w:p>
    <w:p w:rsidR="00AB64B4" w:rsidRPr="009A5015" w:rsidRDefault="00AB64B4" w:rsidP="0098251E">
      <w:pPr>
        <w:jc w:val="both"/>
      </w:pPr>
      <w:r w:rsidRPr="009A5015">
        <w:t>Proszę o wyjaśnienie czy krzesła mają być tapicerowane tapicerką z atestem trudnopalności. Proszę o wyjaśnienie podanych wymiarów krz</w:t>
      </w:r>
      <w:r w:rsidR="000938BE">
        <w:t>esła –</w:t>
      </w:r>
      <w:r w:rsidRPr="009A5015">
        <w:t xml:space="preserve"> który wymiar odpowiada szerokości, który głębokości. Brak podanego wymiaru wysokości </w:t>
      </w:r>
      <w:r w:rsidR="000938BE">
        <w:t>krzesła.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423E72" w:rsidRDefault="00B923BB" w:rsidP="003C0BB4">
      <w:pPr>
        <w:jc w:val="both"/>
        <w:rPr>
          <w:b/>
        </w:rPr>
      </w:pPr>
      <w:r>
        <w:rPr>
          <w:b/>
        </w:rPr>
        <w:t>Tak, krzesła mają posiadać podłokietniki</w:t>
      </w:r>
      <w:r w:rsidR="0093545C">
        <w:rPr>
          <w:b/>
        </w:rPr>
        <w:t xml:space="preserve"> oraz być tapicerowane tapicerką z atestem trudno zapalności </w:t>
      </w:r>
      <w:r w:rsidR="00414E99">
        <w:rPr>
          <w:b/>
        </w:rPr>
        <w:t xml:space="preserve">papieros </w:t>
      </w:r>
      <w:r w:rsidR="00337015">
        <w:rPr>
          <w:b/>
        </w:rPr>
        <w:t xml:space="preserve">(PN-EN 1021-1) </w:t>
      </w:r>
      <w:r w:rsidR="00414E99">
        <w:rPr>
          <w:b/>
        </w:rPr>
        <w:t xml:space="preserve">i zapałka </w:t>
      </w:r>
      <w:r w:rsidR="00337015">
        <w:rPr>
          <w:b/>
        </w:rPr>
        <w:t xml:space="preserve">(PN-EN 1021-1) </w:t>
      </w:r>
      <w:r w:rsidR="00414E99">
        <w:rPr>
          <w:b/>
        </w:rPr>
        <w:t xml:space="preserve">oraz </w:t>
      </w:r>
      <w:r w:rsidR="00337015">
        <w:rPr>
          <w:b/>
        </w:rPr>
        <w:t>atestem na ścieranie min 100.000 cykli Martindale (PN-EN ISO 12947-2:2000) lub równoważnymi opisywanym. Wymiary: szer. 430 mm, gł. 390 mm, wys. Siedziska 470 mm, wys. oparcia min. 835 mm.</w:t>
      </w:r>
    </w:p>
    <w:p w:rsidR="000938BE" w:rsidRDefault="000938BE" w:rsidP="0098251E">
      <w:pPr>
        <w:jc w:val="both"/>
      </w:pPr>
    </w:p>
    <w:p w:rsidR="00AB64B4" w:rsidRPr="009A5015" w:rsidRDefault="00AB64B4" w:rsidP="0098251E">
      <w:pPr>
        <w:jc w:val="both"/>
      </w:pPr>
      <w:r w:rsidRPr="009A5015">
        <w:t>PYTANIE 7</w:t>
      </w:r>
    </w:p>
    <w:p w:rsidR="00AB64B4" w:rsidRPr="009A5015" w:rsidRDefault="00AB64B4" w:rsidP="0098251E">
      <w:pPr>
        <w:jc w:val="both"/>
      </w:pPr>
      <w:r w:rsidRPr="009A5015">
        <w:t>Zamawiający w opisie technicznym krzeseł obrotowych podaje:</w:t>
      </w:r>
    </w:p>
    <w:p w:rsidR="00AB64B4" w:rsidRPr="001A61F0" w:rsidRDefault="00AB64B4" w:rsidP="0098251E">
      <w:pPr>
        <w:jc w:val="both"/>
        <w:rPr>
          <w:i/>
        </w:rPr>
      </w:pPr>
      <w:r w:rsidRPr="001A61F0">
        <w:rPr>
          <w:i/>
        </w:rPr>
        <w:t>„Krzesła obrotowe</w:t>
      </w:r>
      <w:r w:rsidR="000938BE" w:rsidRPr="001A61F0">
        <w:rPr>
          <w:i/>
        </w:rPr>
        <w:t xml:space="preserve"> (</w:t>
      </w:r>
      <w:r w:rsidRPr="001A61F0">
        <w:rPr>
          <w:i/>
        </w:rPr>
        <w:t>do czytelni internetowej) wysokość: 85-100 cm, szerokość: 55 cm, Wysokość siedzenia: 40-55 cm, Siedzisko: 45 x 45 cm, Eko-skóra:</w:t>
      </w:r>
      <w:r w:rsidR="000938BE" w:rsidRPr="001A61F0">
        <w:rPr>
          <w:i/>
        </w:rPr>
        <w:t xml:space="preserve"> </w:t>
      </w:r>
      <w:r w:rsidRPr="001A61F0">
        <w:rPr>
          <w:i/>
        </w:rPr>
        <w:t>kolor"</w:t>
      </w:r>
    </w:p>
    <w:p w:rsidR="00AB64B4" w:rsidRPr="009A5015" w:rsidRDefault="00AB64B4" w:rsidP="0098251E">
      <w:pPr>
        <w:jc w:val="both"/>
      </w:pPr>
      <w:r w:rsidRPr="009A5015">
        <w:t>Proszę o wyjaśnienie czy krzesła mają posiadać podłokietniki regulowane, czy</w:t>
      </w:r>
      <w:r w:rsidR="000938BE">
        <w:t xml:space="preserve"> stałe.</w:t>
      </w:r>
      <w:r w:rsidRPr="009A5015">
        <w:t xml:space="preserve"> Proszę o wyjaśnienie czy krzesła mają być tapicerowane tapicerką z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0938BE" w:rsidRDefault="00337015" w:rsidP="0098251E">
      <w:pPr>
        <w:jc w:val="both"/>
      </w:pPr>
      <w:r>
        <w:rPr>
          <w:b/>
        </w:rPr>
        <w:t>Krzesła mogą posiadać podłokietniki stałe lub regulowane oraz mają być tapicerowane tapicerką z atestem trudno zapalności papieros (PN-EN 1021-1) i zapałka (PN-EN 1021-1) oraz atestem na ścieranie min 100.000 cykli Martindale (PN-EN ISO 12947-2:2000) lub równoważnymi opisywanym. Wymiary: szer. 430 mm, gł. 390 mm, wys. Siedziska 470 mm, wys. oparcia min. 835 mm.</w:t>
      </w:r>
    </w:p>
    <w:p w:rsidR="00337015" w:rsidRDefault="00337015" w:rsidP="0098251E">
      <w:pPr>
        <w:jc w:val="both"/>
      </w:pPr>
    </w:p>
    <w:p w:rsidR="000938BE" w:rsidRPr="009A5015" w:rsidRDefault="001A61F0" w:rsidP="0098251E">
      <w:pPr>
        <w:jc w:val="both"/>
      </w:pPr>
      <w:r>
        <w:t>PYTANIE 8</w:t>
      </w:r>
    </w:p>
    <w:p w:rsidR="000938BE" w:rsidRPr="009A5015" w:rsidRDefault="000938BE" w:rsidP="0098251E">
      <w:pPr>
        <w:jc w:val="both"/>
      </w:pPr>
      <w:r w:rsidRPr="009A5015">
        <w:t>Zamawiający w opisie technicznym krzeseł obrotowych podaje: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 xml:space="preserve">„Krzesła obrotowe (do wypożyczalni) wykonane z tkaniny membranowej) 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>Wymiary: Wysokość – 99-107 cm,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>Wysokość siedziska – 41-49 cm,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>Głębokość siedziska – 47 cm"</w:t>
      </w:r>
    </w:p>
    <w:p w:rsidR="0098251E" w:rsidRDefault="000938BE" w:rsidP="0098251E">
      <w:pPr>
        <w:jc w:val="both"/>
      </w:pPr>
      <w:r w:rsidRPr="009A5015">
        <w:t xml:space="preserve">Proszę o wyjaśnienie czy krzesła mają posiadać </w:t>
      </w:r>
      <w:r w:rsidR="0098251E" w:rsidRPr="009A5015">
        <w:t>podłokietniki</w:t>
      </w:r>
      <w:r w:rsidR="0098251E">
        <w:t xml:space="preserve"> regulowane</w:t>
      </w:r>
      <w:r w:rsidRPr="009A5015">
        <w:t>, czy</w:t>
      </w:r>
      <w:r w:rsidR="0098251E">
        <w:t xml:space="preserve"> stałe.</w:t>
      </w:r>
      <w:r w:rsidRPr="009A5015">
        <w:t xml:space="preserve"> </w:t>
      </w:r>
    </w:p>
    <w:p w:rsidR="000938BE" w:rsidRDefault="000938BE" w:rsidP="0098251E">
      <w:pPr>
        <w:jc w:val="both"/>
      </w:pPr>
      <w:r w:rsidRPr="009A5015">
        <w:t>Proszę o wyjaśnienie czy krzesła mają być tapicerow</w:t>
      </w:r>
      <w:r w:rsidR="0098251E">
        <w:t>ane tapicerką z</w:t>
      </w:r>
      <w:r w:rsidRPr="009A5015">
        <w:t xml:space="preserve">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98251E" w:rsidRPr="009A5015" w:rsidRDefault="00337015" w:rsidP="0098251E">
      <w:pPr>
        <w:jc w:val="both"/>
      </w:pPr>
      <w:r>
        <w:rPr>
          <w:b/>
        </w:rPr>
        <w:t>Krzesła mogą posiadać podłokietniki stałe lub regulowane oraz mają być tapicerowane tapicerką z atestem trudno zapalności papieros (PN-EN 1021-1) i zapałka (PN-EN 1021-1) oraz atestem na ścieranie min 100.000 cykli Martindale (PN-EN ISO 12947-2:2000) lub równoważnymi opisywanym.</w:t>
      </w:r>
    </w:p>
    <w:p w:rsidR="00337015" w:rsidRDefault="00337015" w:rsidP="0098251E">
      <w:pPr>
        <w:jc w:val="both"/>
      </w:pPr>
    </w:p>
    <w:p w:rsidR="000938BE" w:rsidRPr="009A5015" w:rsidRDefault="001A61F0" w:rsidP="0098251E">
      <w:pPr>
        <w:jc w:val="both"/>
      </w:pPr>
      <w:r>
        <w:lastRenderedPageBreak/>
        <w:t>PYTANIE 9</w:t>
      </w:r>
      <w:r w:rsidR="000938BE" w:rsidRPr="009A5015">
        <w:t xml:space="preserve"> </w:t>
      </w:r>
    </w:p>
    <w:p w:rsidR="000938BE" w:rsidRPr="009A5015" w:rsidRDefault="000938BE" w:rsidP="0098251E">
      <w:pPr>
        <w:jc w:val="both"/>
      </w:pPr>
      <w:r w:rsidRPr="009A5015">
        <w:t>Zamawiający w opisie technicznym foteli podaje: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 xml:space="preserve">„Fotele tapicerowane (imitacja skóry </w:t>
      </w:r>
      <w:r w:rsidR="0098251E" w:rsidRPr="001A61F0">
        <w:rPr>
          <w:i/>
        </w:rPr>
        <w:t>–</w:t>
      </w:r>
      <w:r w:rsidRPr="001A61F0">
        <w:rPr>
          <w:i/>
        </w:rPr>
        <w:t xml:space="preserve"> skaj: kolor)</w:t>
      </w:r>
      <w:r w:rsidR="0098251E" w:rsidRPr="001A61F0">
        <w:rPr>
          <w:i/>
        </w:rPr>
        <w:t xml:space="preserve"> </w:t>
      </w:r>
      <w:r w:rsidRPr="001A61F0">
        <w:rPr>
          <w:i/>
        </w:rPr>
        <w:t>590x505x770"</w:t>
      </w:r>
    </w:p>
    <w:p w:rsidR="000938BE" w:rsidRDefault="000938BE" w:rsidP="0098251E">
      <w:pPr>
        <w:jc w:val="both"/>
      </w:pPr>
      <w:r w:rsidRPr="009A5015">
        <w:t>Proszę o wyjaśnienie czy fotele mają być tapicerowane tapicerką z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423E72" w:rsidRDefault="00337015" w:rsidP="003C0BB4">
      <w:pPr>
        <w:jc w:val="both"/>
        <w:rPr>
          <w:b/>
        </w:rPr>
      </w:pPr>
      <w:r>
        <w:rPr>
          <w:b/>
        </w:rPr>
        <w:t>Tak, fotele mają być tapicerowane tapicerką z atestem trudno zapalności papieros (PN-EN 1021-1) i zapałka (PN-EN 1021-1) oraz atestem na ścieranie min 100.000 cykli Martindale (PN-EN ISO 12947-2:2000) lub równoważnymi opisywanym.</w:t>
      </w:r>
    </w:p>
    <w:p w:rsidR="0098251E" w:rsidRPr="009A5015" w:rsidRDefault="0098251E" w:rsidP="0098251E">
      <w:pPr>
        <w:jc w:val="both"/>
      </w:pPr>
    </w:p>
    <w:p w:rsidR="000938BE" w:rsidRPr="009A5015" w:rsidRDefault="001A61F0" w:rsidP="0098251E">
      <w:pPr>
        <w:jc w:val="both"/>
      </w:pPr>
      <w:r>
        <w:t>PYTANIE 10</w:t>
      </w:r>
    </w:p>
    <w:p w:rsidR="000938BE" w:rsidRPr="009A5015" w:rsidRDefault="000938BE" w:rsidP="0098251E">
      <w:pPr>
        <w:jc w:val="both"/>
      </w:pPr>
      <w:r w:rsidRPr="009A5015">
        <w:t>Zamawiający w opisie technicznym sof podaje: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>„Sofa tapicerowana 120</w:t>
      </w:r>
      <w:r w:rsidR="0098251E" w:rsidRPr="001A61F0">
        <w:rPr>
          <w:i/>
        </w:rPr>
        <w:t xml:space="preserve"> </w:t>
      </w:r>
      <w:r w:rsidRPr="001A61F0">
        <w:rPr>
          <w:i/>
        </w:rPr>
        <w:t>cm( imitacja skóry</w:t>
      </w:r>
      <w:r w:rsidR="0098251E" w:rsidRPr="001A61F0">
        <w:rPr>
          <w:i/>
        </w:rPr>
        <w:t xml:space="preserve"> –</w:t>
      </w:r>
      <w:r w:rsidRPr="001A61F0">
        <w:rPr>
          <w:i/>
        </w:rPr>
        <w:t xml:space="preserve"> skaj: kolor) 1180x505x770"</w:t>
      </w:r>
    </w:p>
    <w:p w:rsidR="000938BE" w:rsidRDefault="000938BE" w:rsidP="0098251E">
      <w:pPr>
        <w:jc w:val="both"/>
      </w:pPr>
      <w:r w:rsidRPr="009A5015">
        <w:t>Proszę o wyjaśnienie czy sofy mają być tapicerowane tapi</w:t>
      </w:r>
      <w:r w:rsidR="0098251E">
        <w:t>cerką z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423E72" w:rsidRDefault="00337015" w:rsidP="003C0BB4">
      <w:pPr>
        <w:jc w:val="both"/>
        <w:rPr>
          <w:b/>
        </w:rPr>
      </w:pPr>
      <w:r>
        <w:rPr>
          <w:b/>
        </w:rPr>
        <w:t xml:space="preserve">Tak, sofa ma </w:t>
      </w:r>
      <w:r w:rsidR="00162F3B">
        <w:rPr>
          <w:b/>
        </w:rPr>
        <w:t>być tapicerowana</w:t>
      </w:r>
      <w:r>
        <w:rPr>
          <w:b/>
        </w:rPr>
        <w:t xml:space="preserve"> tapicerką z atestem trudno zapalności papieros (PN-EN 1021-1) i zapałka (PN-EN 1021-1) oraz atestem na ścieranie min 100.000 cykli Martindale (PN-EN ISO 12947-2:2000) lub równoważnymi opisywanym.</w:t>
      </w:r>
    </w:p>
    <w:p w:rsidR="0098251E" w:rsidRPr="009A5015" w:rsidRDefault="0098251E" w:rsidP="0098251E">
      <w:pPr>
        <w:jc w:val="both"/>
      </w:pPr>
    </w:p>
    <w:p w:rsidR="001A61F0" w:rsidRDefault="000938BE" w:rsidP="0098251E">
      <w:pPr>
        <w:jc w:val="both"/>
      </w:pPr>
      <w:r w:rsidRPr="009A5015">
        <w:t>PYTANIE 1</w:t>
      </w:r>
      <w:r w:rsidR="001A61F0">
        <w:t>1</w:t>
      </w:r>
    </w:p>
    <w:p w:rsidR="000938BE" w:rsidRPr="009A5015" w:rsidRDefault="000938BE" w:rsidP="0098251E">
      <w:pPr>
        <w:jc w:val="both"/>
      </w:pPr>
      <w:r w:rsidRPr="009A5015">
        <w:t>Zamawiający w opisie technicznym biurka podaje:</w:t>
      </w:r>
    </w:p>
    <w:p w:rsidR="000938BE" w:rsidRPr="001A61F0" w:rsidRDefault="000938BE" w:rsidP="0098251E">
      <w:pPr>
        <w:jc w:val="both"/>
        <w:rPr>
          <w:i/>
        </w:rPr>
      </w:pPr>
      <w:r w:rsidRPr="001A61F0">
        <w:rPr>
          <w:i/>
        </w:rPr>
        <w:t>„Biurko ergonomiczne z kontenerem 1500x600x720</w:t>
      </w:r>
      <w:r w:rsidR="0098251E" w:rsidRPr="001A61F0">
        <w:rPr>
          <w:i/>
        </w:rPr>
        <w:t xml:space="preserve"> (</w:t>
      </w:r>
      <w:r w:rsidRPr="001A61F0">
        <w:rPr>
          <w:i/>
        </w:rPr>
        <w:t xml:space="preserve">blat z płyty 25mm, kontener 18mm, rama </w:t>
      </w:r>
      <w:r w:rsidR="0098251E" w:rsidRPr="001A61F0">
        <w:rPr>
          <w:i/>
        </w:rPr>
        <w:t>metalowa)"</w:t>
      </w:r>
    </w:p>
    <w:p w:rsidR="000938BE" w:rsidRPr="009A5015" w:rsidRDefault="000938BE" w:rsidP="0098251E">
      <w:pPr>
        <w:jc w:val="both"/>
      </w:pPr>
      <w:r w:rsidRPr="009A5015">
        <w:t xml:space="preserve">Proszę o podanie pełnych wymiarów biurka, </w:t>
      </w:r>
      <w:r w:rsidR="0098251E">
        <w:t xml:space="preserve">rodzaj stelaża metalowego (nogi </w:t>
      </w:r>
      <w:r w:rsidRPr="009A5015">
        <w:t>okrągłe,) kwadratowe, typu „C", typu</w:t>
      </w:r>
      <w:r w:rsidR="0098251E">
        <w:t xml:space="preserve"> „T" lub inne), oraz czy ma być chromowany c</w:t>
      </w:r>
      <w:r w:rsidRPr="009A5015">
        <w:t>zy lakierowany proszkowo.</w:t>
      </w:r>
    </w:p>
    <w:p w:rsidR="000938BE" w:rsidRPr="009A5015" w:rsidRDefault="000938BE" w:rsidP="0098251E">
      <w:pPr>
        <w:jc w:val="both"/>
      </w:pPr>
      <w:r w:rsidRPr="009A5015">
        <w:t>Prosz</w:t>
      </w:r>
      <w:r w:rsidR="0098251E">
        <w:t>ę o podanie czy kontener ma być dostawn</w:t>
      </w:r>
      <w:r w:rsidRPr="009A5015">
        <w:t>y (wysokość zgodna z wysokością biurka), czy</w:t>
      </w:r>
      <w:r w:rsidR="0098251E">
        <w:t xml:space="preserve"> </w:t>
      </w:r>
      <w:r w:rsidRPr="009A5015">
        <w:t>(kontener</w:t>
      </w:r>
      <w:r w:rsidR="0098251E">
        <w:t xml:space="preserve"> </w:t>
      </w:r>
      <w:r w:rsidRPr="009A5015">
        <w:t>podbiurkowy mobilny) Proszę o podanie czy kontener ma posiadać szuflady (ilość), czy front uchylny.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3C0BB4" w:rsidRPr="00423E72" w:rsidRDefault="00162F3B" w:rsidP="003C0BB4">
      <w:pPr>
        <w:jc w:val="both"/>
        <w:rPr>
          <w:b/>
        </w:rPr>
      </w:pPr>
      <w:r>
        <w:rPr>
          <w:b/>
        </w:rPr>
        <w:t>Biurko typu ‘L” z blendą o wymiarach: dł.  1500 mm, gł. 600 mm, szer</w:t>
      </w:r>
      <w:r w:rsidR="00210ECA">
        <w:rPr>
          <w:b/>
        </w:rPr>
        <w:t>. 720 mm</w:t>
      </w:r>
      <w:r>
        <w:rPr>
          <w:b/>
        </w:rPr>
        <w:t>, wys.</w:t>
      </w:r>
      <w:r w:rsidR="00210ECA">
        <w:rPr>
          <w:b/>
        </w:rPr>
        <w:t xml:space="preserve"> 730 mm</w:t>
      </w:r>
      <w:r>
        <w:rPr>
          <w:b/>
        </w:rPr>
        <w:t>, na stelażu lakierowanym proszkowo, nogi okrągłe</w:t>
      </w:r>
      <w:r w:rsidR="00D932B4">
        <w:rPr>
          <w:b/>
        </w:rPr>
        <w:t xml:space="preserve"> typu „C” lub odwróconego „U”</w:t>
      </w:r>
      <w:r w:rsidR="001C17D0">
        <w:rPr>
          <w:b/>
        </w:rPr>
        <w:t>. Kontener podbiu</w:t>
      </w:r>
      <w:r w:rsidR="00D932B4">
        <w:rPr>
          <w:b/>
        </w:rPr>
        <w:t>rkowy mobilny z półką i drzwiami rozwiernymi o min wymiarach: szer. 405</w:t>
      </w:r>
      <w:r w:rsidR="00210ECA">
        <w:rPr>
          <w:b/>
        </w:rPr>
        <w:t xml:space="preserve"> mm, gł. 500 mm, wys. 600 mm. </w:t>
      </w:r>
    </w:p>
    <w:p w:rsidR="0098251E" w:rsidRDefault="0098251E" w:rsidP="0098251E">
      <w:pPr>
        <w:jc w:val="both"/>
      </w:pPr>
    </w:p>
    <w:p w:rsidR="0098251E" w:rsidRPr="009A5015" w:rsidRDefault="001A61F0" w:rsidP="0098251E">
      <w:pPr>
        <w:jc w:val="both"/>
      </w:pPr>
      <w:r>
        <w:t>PYTANIE 12</w:t>
      </w:r>
      <w:r w:rsidR="0098251E" w:rsidRPr="009A5015">
        <w:t xml:space="preserve"> </w:t>
      </w:r>
    </w:p>
    <w:p w:rsidR="0098251E" w:rsidRDefault="0098251E" w:rsidP="0098251E">
      <w:pPr>
        <w:jc w:val="both"/>
      </w:pPr>
      <w:r w:rsidRPr="009A5015">
        <w:t>Zamawiający w opisie technicznym fotela gabinetowego podaje:</w:t>
      </w:r>
    </w:p>
    <w:p w:rsidR="0098251E" w:rsidRPr="001A61F0" w:rsidRDefault="0098251E" w:rsidP="0098251E">
      <w:pPr>
        <w:jc w:val="both"/>
        <w:rPr>
          <w:i/>
        </w:rPr>
      </w:pPr>
      <w:r w:rsidRPr="001A61F0">
        <w:rPr>
          <w:i/>
        </w:rPr>
        <w:t>„Fotel gabinetowy tapicerowany (oparcie i siedzisko ekoskóra: kolor)"</w:t>
      </w:r>
    </w:p>
    <w:p w:rsidR="0098251E" w:rsidRPr="009A5015" w:rsidRDefault="0098251E" w:rsidP="0098251E">
      <w:pPr>
        <w:jc w:val="both"/>
      </w:pPr>
      <w:r w:rsidRPr="009A5015">
        <w:t>Proszę o wyjaśnienie czy fotel ma pos</w:t>
      </w:r>
      <w:r>
        <w:t xml:space="preserve">iadać podłokietniki </w:t>
      </w:r>
      <w:r w:rsidRPr="009A5015">
        <w:t>regulowane, czy</w:t>
      </w:r>
      <w:r>
        <w:t xml:space="preserve"> </w:t>
      </w:r>
      <w:r w:rsidRPr="009A5015">
        <w:t>stałe</w:t>
      </w:r>
      <w:r>
        <w:t>.</w:t>
      </w:r>
    </w:p>
    <w:p w:rsidR="0098251E" w:rsidRDefault="0098251E" w:rsidP="0098251E">
      <w:pPr>
        <w:jc w:val="both"/>
      </w:pPr>
      <w:r w:rsidRPr="009A5015">
        <w:t>Proszę o wyjaśnienie czy krzesła mają być tapicerowane tapicerką z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210ECA" w:rsidRPr="009A5015" w:rsidRDefault="00210ECA" w:rsidP="00210ECA">
      <w:pPr>
        <w:jc w:val="both"/>
      </w:pPr>
      <w:r>
        <w:rPr>
          <w:b/>
        </w:rPr>
        <w:t>Fotele mogą posiadać podłokietniki stałe lub regulowane oraz mają być tapicerowane tapicerką z atestem trudno zapalności papieros (PN-EN 1021-1) i zapałka (PN-EN 1021-1) oraz atestem na ścieranie min 100.000 cykli Martindale (PN-EN ISO 12947-2:2000) lub równoważnymi opisywanym.</w:t>
      </w:r>
    </w:p>
    <w:p w:rsidR="0098251E" w:rsidRPr="009A5015" w:rsidRDefault="0098251E" w:rsidP="0098251E">
      <w:pPr>
        <w:jc w:val="both"/>
      </w:pPr>
    </w:p>
    <w:p w:rsidR="0098251E" w:rsidRPr="009A5015" w:rsidRDefault="001A61F0" w:rsidP="0098251E">
      <w:pPr>
        <w:jc w:val="both"/>
      </w:pPr>
      <w:r>
        <w:t>PYTANIE 13</w:t>
      </w:r>
      <w:r w:rsidR="0098251E" w:rsidRPr="009A5015">
        <w:t xml:space="preserve"> </w:t>
      </w:r>
    </w:p>
    <w:p w:rsidR="0098251E" w:rsidRPr="009A5015" w:rsidRDefault="0098251E" w:rsidP="0098251E">
      <w:pPr>
        <w:jc w:val="both"/>
      </w:pPr>
      <w:r w:rsidRPr="009A5015">
        <w:t>Zamawiający w opisie technicznym foteli podaje:</w:t>
      </w:r>
    </w:p>
    <w:p w:rsidR="0098251E" w:rsidRPr="001A61F0" w:rsidRDefault="0098251E" w:rsidP="0098251E">
      <w:pPr>
        <w:jc w:val="both"/>
        <w:rPr>
          <w:i/>
        </w:rPr>
      </w:pPr>
      <w:r w:rsidRPr="001A61F0">
        <w:rPr>
          <w:i/>
        </w:rPr>
        <w:t>„Fotele tapicerowane (imitacja skóry skaj: kolor)</w:t>
      </w:r>
      <w:r w:rsidR="00210ECA">
        <w:rPr>
          <w:i/>
        </w:rPr>
        <w:t xml:space="preserve"> </w:t>
      </w:r>
      <w:r w:rsidRPr="001A61F0">
        <w:rPr>
          <w:i/>
        </w:rPr>
        <w:t>590x505x770"</w:t>
      </w:r>
    </w:p>
    <w:p w:rsidR="0098251E" w:rsidRDefault="0098251E" w:rsidP="0098251E">
      <w:pPr>
        <w:jc w:val="both"/>
      </w:pPr>
      <w:r w:rsidRPr="009A5015">
        <w:t>Proszę o wyjaśnienie czy fotele mają być tapicerowane tapicerką z atestem trudnopalności.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210ECA" w:rsidRPr="009A5015" w:rsidRDefault="00210ECA" w:rsidP="00210ECA">
      <w:pPr>
        <w:jc w:val="both"/>
      </w:pPr>
      <w:r>
        <w:rPr>
          <w:b/>
        </w:rPr>
        <w:t>Tak, fotele mają być tapicerowane tapicerką z atestem trudno zapalności papieros (PN-EN 1021-1) i zapałka (PN-EN 1021-1) oraz atestem na ścieranie min 100.000 cykli Martindale (PN-EN ISO 12947-2:2000) lub równoważnymi opisywanym.</w:t>
      </w:r>
    </w:p>
    <w:p w:rsidR="0098251E" w:rsidRPr="009A5015" w:rsidRDefault="0098251E" w:rsidP="0098251E">
      <w:pPr>
        <w:jc w:val="both"/>
      </w:pPr>
    </w:p>
    <w:p w:rsidR="0098251E" w:rsidRPr="009A5015" w:rsidRDefault="0098251E" w:rsidP="0098251E">
      <w:pPr>
        <w:jc w:val="both"/>
      </w:pPr>
      <w:r>
        <w:t>PY</w:t>
      </w:r>
      <w:r w:rsidRPr="009A5015">
        <w:t xml:space="preserve">TANIE </w:t>
      </w:r>
      <w:r w:rsidR="001A61F0">
        <w:t>14</w:t>
      </w:r>
    </w:p>
    <w:p w:rsidR="0098251E" w:rsidRPr="001A61F0" w:rsidRDefault="0098251E" w:rsidP="0098251E">
      <w:pPr>
        <w:jc w:val="both"/>
        <w:rPr>
          <w:i/>
        </w:rPr>
      </w:pPr>
      <w:r w:rsidRPr="001A61F0">
        <w:rPr>
          <w:i/>
        </w:rPr>
        <w:t>Zamawiający w opisie technicznym stołów podaje: „Stolik 1200x800 z płyty laminowanej, nóżki chrom"</w:t>
      </w:r>
    </w:p>
    <w:p w:rsidR="0098251E" w:rsidRDefault="0098251E" w:rsidP="0098251E">
      <w:pPr>
        <w:jc w:val="both"/>
      </w:pPr>
      <w:r w:rsidRPr="009A5015">
        <w:t>Proszę o wyjaśnienie czy nogi mają być</w:t>
      </w:r>
      <w:r>
        <w:t xml:space="preserve"> montowane bezpośrednio blatu stołu, czy ma</w:t>
      </w:r>
      <w:r w:rsidRPr="009A5015">
        <w:t xml:space="preserve"> to być ko</w:t>
      </w:r>
      <w:r>
        <w:t>nstrukcja</w:t>
      </w:r>
      <w:r w:rsidRPr="009A5015">
        <w:t xml:space="preserve"> ramowa zapewniająca większą wytrzymałość i stabilność stołu. Proszę o podanie grubości blatu, oraz wysokości całkowitej stołu.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98251E" w:rsidRPr="009A5015" w:rsidRDefault="00210ECA" w:rsidP="0098251E">
      <w:pPr>
        <w:jc w:val="both"/>
      </w:pPr>
      <w:r>
        <w:rPr>
          <w:b/>
        </w:rPr>
        <w:t>Należy przyjąć konstrukcję metalową lakierowaną proszkowo w kolorze aluminium lub równoważną</w:t>
      </w:r>
      <w:r w:rsidRPr="00B42397">
        <w:rPr>
          <w:b/>
        </w:rPr>
        <w:t xml:space="preserve">. Nogi stolików mają być montowane do konstrukcji ramowej stanowiącej wspornik dla blatu. </w:t>
      </w:r>
      <w:r>
        <w:rPr>
          <w:b/>
        </w:rPr>
        <w:t>Grubość blatu min 25 mm, wys. 730 mm.</w:t>
      </w:r>
    </w:p>
    <w:p w:rsidR="00210ECA" w:rsidRDefault="00210ECA" w:rsidP="0098251E">
      <w:pPr>
        <w:jc w:val="both"/>
      </w:pPr>
    </w:p>
    <w:p w:rsidR="0098251E" w:rsidRPr="009A5015" w:rsidRDefault="001A61F0" w:rsidP="0098251E">
      <w:pPr>
        <w:jc w:val="both"/>
      </w:pPr>
      <w:r>
        <w:t>PYTANIE 15</w:t>
      </w:r>
    </w:p>
    <w:p w:rsidR="001A61F0" w:rsidRDefault="0098251E" w:rsidP="0098251E">
      <w:pPr>
        <w:jc w:val="both"/>
      </w:pPr>
      <w:r w:rsidRPr="009A5015">
        <w:t xml:space="preserve">Zamawiający w opisie technicznym krzeseł tapicerowanych podaje: </w:t>
      </w:r>
    </w:p>
    <w:p w:rsidR="0098251E" w:rsidRPr="001A61F0" w:rsidRDefault="0098251E" w:rsidP="0098251E">
      <w:pPr>
        <w:jc w:val="both"/>
        <w:rPr>
          <w:i/>
        </w:rPr>
      </w:pPr>
      <w:r w:rsidRPr="001A61F0">
        <w:rPr>
          <w:i/>
        </w:rPr>
        <w:t>„Krzesła tapicerowane – Eko</w:t>
      </w:r>
      <w:r w:rsidR="001A61F0" w:rsidRPr="001A61F0">
        <w:rPr>
          <w:i/>
        </w:rPr>
        <w:t>-skóra: kolor, aluminiowe nóżki</w:t>
      </w:r>
      <w:r w:rsidRPr="001A61F0">
        <w:rPr>
          <w:i/>
        </w:rPr>
        <w:t>"</w:t>
      </w:r>
    </w:p>
    <w:p w:rsidR="0098251E" w:rsidRPr="009A5015" w:rsidRDefault="0098251E" w:rsidP="0098251E">
      <w:pPr>
        <w:jc w:val="both"/>
      </w:pPr>
      <w:r w:rsidRPr="009A5015">
        <w:t>Proszę o wyjaśnienie czy krzesła mają być tapicerowane tapicerką z atestem trudnopalności. Brak podanych wymiarów krzesła.</w:t>
      </w:r>
    </w:p>
    <w:p w:rsidR="003C0BB4" w:rsidRPr="00423E72" w:rsidRDefault="003C0BB4" w:rsidP="003C0BB4">
      <w:pPr>
        <w:autoSpaceDE w:val="0"/>
        <w:autoSpaceDN w:val="0"/>
        <w:adjustRightInd w:val="0"/>
        <w:jc w:val="both"/>
      </w:pPr>
      <w:r w:rsidRPr="00423E72">
        <w:rPr>
          <w:b/>
        </w:rPr>
        <w:t>Odpowiedź;</w:t>
      </w:r>
    </w:p>
    <w:p w:rsidR="00210ECA" w:rsidRPr="009A5015" w:rsidRDefault="00210ECA" w:rsidP="00210ECA">
      <w:pPr>
        <w:jc w:val="both"/>
      </w:pPr>
      <w:r>
        <w:rPr>
          <w:b/>
        </w:rPr>
        <w:t>Krzesła mają być tapicerowane tapicerką z atestem trudno zapalności papieros (PN-EN 1021-1) i zapałka (PN-EN 1021-1) oraz atestem na ścieranie min 100.000 cykli Martindale (PN-EN ISO 12947-2:2000) lub równoważnymi opisywanym. Wymiary: siedzisko szer. 410 mm, gł. 400</w:t>
      </w:r>
      <w:r w:rsidR="001C17D0">
        <w:rPr>
          <w:b/>
        </w:rPr>
        <w:t xml:space="preserve"> mm, wys. 450 mm, Wysokość całkowita min 950 mm.</w:t>
      </w:r>
    </w:p>
    <w:p w:rsidR="00423E72" w:rsidRPr="00423E72" w:rsidRDefault="00423E72" w:rsidP="00423E72">
      <w:pPr>
        <w:jc w:val="both"/>
        <w:rPr>
          <w:b/>
        </w:rPr>
      </w:pPr>
    </w:p>
    <w:p w:rsidR="00634EF7" w:rsidRPr="00634EF7" w:rsidRDefault="00634EF7" w:rsidP="00634EF7">
      <w:pPr>
        <w:jc w:val="both"/>
        <w:rPr>
          <w:b/>
        </w:rPr>
      </w:pPr>
    </w:p>
    <w:p w:rsidR="00423E72" w:rsidRPr="00423E72" w:rsidRDefault="00423E72" w:rsidP="00423E72">
      <w:pPr>
        <w:jc w:val="both"/>
        <w:rPr>
          <w:b/>
        </w:rPr>
      </w:pPr>
      <w:r w:rsidRPr="00423E72">
        <w:rPr>
          <w:b/>
        </w:rPr>
        <w:t>Z uwagi na charakter udzielonych wyjaśnień, nie przedłuża się terminu składania ofert.</w:t>
      </w:r>
    </w:p>
    <w:p w:rsidR="00423E72" w:rsidRPr="00423E72" w:rsidRDefault="00423E72" w:rsidP="00423E72">
      <w:pPr>
        <w:jc w:val="both"/>
        <w:rPr>
          <w:b/>
        </w:rPr>
      </w:pPr>
      <w:r w:rsidRPr="00423E72">
        <w:rPr>
          <w:b/>
        </w:rPr>
        <w:t>Zamawiający informuje, iż powyższe pismo staje się integralną częścią SIWZ i będzie wiążące przy składaniu ofert oraz rozpatrywaniu ofert.</w:t>
      </w:r>
    </w:p>
    <w:p w:rsidR="00DE07DE" w:rsidRPr="001F330B" w:rsidRDefault="00DE07DE" w:rsidP="002253C0">
      <w:pPr>
        <w:pStyle w:val="NormalnyWeb"/>
        <w:spacing w:before="120" w:beforeAutospacing="0" w:after="0" w:afterAutospacing="0"/>
        <w:jc w:val="both"/>
      </w:pPr>
    </w:p>
    <w:p w:rsidR="001F330B" w:rsidRPr="001F330B" w:rsidRDefault="00D7459D" w:rsidP="00BA0C7E">
      <w:pPr>
        <w:ind w:left="5664"/>
        <w:jc w:val="center"/>
      </w:pPr>
      <w:r>
        <w:t>Dyrektor</w:t>
      </w:r>
    </w:p>
    <w:p w:rsidR="00C9740A" w:rsidRDefault="001F330B" w:rsidP="00BA0C7E">
      <w:pPr>
        <w:ind w:left="5664"/>
        <w:jc w:val="center"/>
        <w:rPr>
          <w:i/>
        </w:rPr>
      </w:pPr>
      <w:r w:rsidRPr="00324285">
        <w:rPr>
          <w:i/>
        </w:rPr>
        <w:t xml:space="preserve"> </w:t>
      </w:r>
      <w:r w:rsidR="00BA0C7E" w:rsidRPr="00324285">
        <w:rPr>
          <w:i/>
        </w:rPr>
        <w:t xml:space="preserve">(-) </w:t>
      </w:r>
      <w:r w:rsidR="00D7459D">
        <w:rPr>
          <w:i/>
        </w:rPr>
        <w:t>Marzena Gemba</w:t>
      </w:r>
    </w:p>
    <w:p w:rsidR="00C9740A" w:rsidRPr="00C9740A" w:rsidRDefault="00C9740A" w:rsidP="00C9740A"/>
    <w:p w:rsidR="00C9740A" w:rsidRPr="00C9740A" w:rsidRDefault="00C9740A" w:rsidP="00C9740A"/>
    <w:p w:rsidR="00BA0C7E" w:rsidRPr="00C9740A" w:rsidRDefault="00BA0C7E" w:rsidP="00C9740A">
      <w:pPr>
        <w:tabs>
          <w:tab w:val="left" w:pos="2970"/>
        </w:tabs>
      </w:pPr>
    </w:p>
    <w:sectPr w:rsidR="00BA0C7E" w:rsidRPr="00C9740A" w:rsidSect="001A61F0">
      <w:footerReference w:type="default" r:id="rId10"/>
      <w:pgSz w:w="11906" w:h="16838"/>
      <w:pgMar w:top="993" w:right="1286" w:bottom="1135" w:left="1417" w:header="708" w:footer="41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6C4B" w:rsidRDefault="007B6C4B" w:rsidP="00C9740A">
      <w:r>
        <w:separator/>
      </w:r>
    </w:p>
  </w:endnote>
  <w:endnote w:type="continuationSeparator" w:id="1">
    <w:p w:rsidR="007B6C4B" w:rsidRDefault="007B6C4B" w:rsidP="00C97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740A" w:rsidRDefault="00C9740A" w:rsidP="00C9740A">
    <w:pPr>
      <w:pStyle w:val="Stopka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6C4B" w:rsidRDefault="007B6C4B" w:rsidP="00C9740A">
      <w:r>
        <w:separator/>
      </w:r>
    </w:p>
  </w:footnote>
  <w:footnote w:type="continuationSeparator" w:id="1">
    <w:p w:rsidR="007B6C4B" w:rsidRDefault="007B6C4B" w:rsidP="00C97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42210"/>
    <w:multiLevelType w:val="multilevel"/>
    <w:tmpl w:val="E40A1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A837F9D"/>
    <w:multiLevelType w:val="multilevel"/>
    <w:tmpl w:val="221E1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2CDE7770"/>
    <w:multiLevelType w:val="multilevel"/>
    <w:tmpl w:val="A6162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EBB4D1C"/>
    <w:multiLevelType w:val="multilevel"/>
    <w:tmpl w:val="F168C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7C1F7292"/>
    <w:multiLevelType w:val="multilevel"/>
    <w:tmpl w:val="4CDA9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hdrShapeDefaults>
    <o:shapedefaults v:ext="edit" spidmax="25602"/>
  </w:hdrShapeDefaults>
  <w:footnotePr>
    <w:footnote w:id="0"/>
    <w:footnote w:id="1"/>
  </w:footnotePr>
  <w:endnotePr>
    <w:endnote w:id="0"/>
    <w:endnote w:id="1"/>
  </w:endnotePr>
  <w:compat/>
  <w:rsids>
    <w:rsidRoot w:val="00BA0C7E"/>
    <w:rsid w:val="00015EBC"/>
    <w:rsid w:val="0002348B"/>
    <w:rsid w:val="000938BE"/>
    <w:rsid w:val="000F602B"/>
    <w:rsid w:val="00103D9B"/>
    <w:rsid w:val="00162F3B"/>
    <w:rsid w:val="001A61F0"/>
    <w:rsid w:val="001C17D0"/>
    <w:rsid w:val="001F330B"/>
    <w:rsid w:val="001F4698"/>
    <w:rsid w:val="00210ECA"/>
    <w:rsid w:val="002253C0"/>
    <w:rsid w:val="002366DC"/>
    <w:rsid w:val="002869B7"/>
    <w:rsid w:val="00292546"/>
    <w:rsid w:val="002A3CA8"/>
    <w:rsid w:val="00324285"/>
    <w:rsid w:val="00332228"/>
    <w:rsid w:val="0033484B"/>
    <w:rsid w:val="00337015"/>
    <w:rsid w:val="00374354"/>
    <w:rsid w:val="003B168E"/>
    <w:rsid w:val="003B2184"/>
    <w:rsid w:val="003C0BB4"/>
    <w:rsid w:val="00414E99"/>
    <w:rsid w:val="00423E72"/>
    <w:rsid w:val="004E7E70"/>
    <w:rsid w:val="00516D5E"/>
    <w:rsid w:val="00520FAC"/>
    <w:rsid w:val="0056431D"/>
    <w:rsid w:val="005B6982"/>
    <w:rsid w:val="005E5F09"/>
    <w:rsid w:val="0060106B"/>
    <w:rsid w:val="00620DD8"/>
    <w:rsid w:val="00634EF7"/>
    <w:rsid w:val="0063616C"/>
    <w:rsid w:val="006561AA"/>
    <w:rsid w:val="00662A87"/>
    <w:rsid w:val="0066441B"/>
    <w:rsid w:val="006E7E65"/>
    <w:rsid w:val="0071345F"/>
    <w:rsid w:val="00772E70"/>
    <w:rsid w:val="007738FA"/>
    <w:rsid w:val="007A3B90"/>
    <w:rsid w:val="007B6C4B"/>
    <w:rsid w:val="007E6979"/>
    <w:rsid w:val="0084784E"/>
    <w:rsid w:val="00847B20"/>
    <w:rsid w:val="00880BB4"/>
    <w:rsid w:val="008B4934"/>
    <w:rsid w:val="008E195B"/>
    <w:rsid w:val="00912E66"/>
    <w:rsid w:val="00923943"/>
    <w:rsid w:val="00925BE4"/>
    <w:rsid w:val="0093545C"/>
    <w:rsid w:val="0096358D"/>
    <w:rsid w:val="00965985"/>
    <w:rsid w:val="0098251E"/>
    <w:rsid w:val="00983984"/>
    <w:rsid w:val="009E0EBE"/>
    <w:rsid w:val="00A1770A"/>
    <w:rsid w:val="00A27D66"/>
    <w:rsid w:val="00A75E05"/>
    <w:rsid w:val="00AB64B4"/>
    <w:rsid w:val="00B3435A"/>
    <w:rsid w:val="00B42397"/>
    <w:rsid w:val="00B51BCF"/>
    <w:rsid w:val="00B923BB"/>
    <w:rsid w:val="00BA0C7E"/>
    <w:rsid w:val="00C9740A"/>
    <w:rsid w:val="00D56243"/>
    <w:rsid w:val="00D56F6F"/>
    <w:rsid w:val="00D7459D"/>
    <w:rsid w:val="00D932B4"/>
    <w:rsid w:val="00DE07DE"/>
    <w:rsid w:val="00E113B1"/>
    <w:rsid w:val="00E75ADE"/>
    <w:rsid w:val="00EB428B"/>
    <w:rsid w:val="00EC485E"/>
    <w:rsid w:val="00ED145E"/>
    <w:rsid w:val="00EF59EA"/>
    <w:rsid w:val="00F02343"/>
    <w:rsid w:val="00F2373E"/>
    <w:rsid w:val="00F526D2"/>
    <w:rsid w:val="00FA2DBB"/>
    <w:rsid w:val="00FD3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E0EB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A0C7E"/>
    <w:pPr>
      <w:keepNext/>
      <w:jc w:val="center"/>
      <w:outlineLvl w:val="0"/>
    </w:pPr>
    <w:rPr>
      <w:b/>
      <w:color w:val="333333"/>
      <w:sz w:val="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A0C7E"/>
  </w:style>
  <w:style w:type="character" w:styleId="Hipercze">
    <w:name w:val="Hyperlink"/>
    <w:basedOn w:val="Domylnaczcionkaakapitu"/>
    <w:rsid w:val="00BA0C7E"/>
    <w:rPr>
      <w:color w:val="0000FF"/>
      <w:u w:val="single"/>
    </w:rPr>
  </w:style>
  <w:style w:type="paragraph" w:styleId="NormalnyWeb">
    <w:name w:val="Normal (Web)"/>
    <w:basedOn w:val="Normalny"/>
    <w:uiPriority w:val="99"/>
    <w:rsid w:val="00BA0C7E"/>
    <w:pPr>
      <w:spacing w:before="100" w:beforeAutospacing="1" w:after="100" w:afterAutospacing="1"/>
    </w:pPr>
  </w:style>
  <w:style w:type="paragraph" w:customStyle="1" w:styleId="khheader">
    <w:name w:val="kh_header"/>
    <w:basedOn w:val="Normalny"/>
    <w:rsid w:val="00BA0C7E"/>
    <w:pPr>
      <w:spacing w:before="100" w:beforeAutospacing="1" w:after="100" w:afterAutospacing="1"/>
    </w:pPr>
  </w:style>
  <w:style w:type="paragraph" w:customStyle="1" w:styleId="khtitle">
    <w:name w:val="kh_title"/>
    <w:basedOn w:val="Normalny"/>
    <w:rsid w:val="00BA0C7E"/>
    <w:pPr>
      <w:spacing w:before="100" w:beforeAutospacing="1" w:after="100" w:afterAutospacing="1"/>
    </w:pPr>
  </w:style>
  <w:style w:type="paragraph" w:customStyle="1" w:styleId="bold">
    <w:name w:val="bold"/>
    <w:basedOn w:val="Normalny"/>
    <w:rsid w:val="00BA0C7E"/>
    <w:pPr>
      <w:spacing w:before="100" w:beforeAutospacing="1" w:after="100" w:afterAutospacing="1"/>
    </w:pPr>
  </w:style>
  <w:style w:type="paragraph" w:styleId="Tekstdymka">
    <w:name w:val="Balloon Text"/>
    <w:basedOn w:val="Normalny"/>
    <w:semiHidden/>
    <w:rsid w:val="00A75E05"/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rsid w:val="00374354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/>
      <w:sz w:val="19"/>
      <w:szCs w:val="19"/>
    </w:rPr>
  </w:style>
  <w:style w:type="paragraph" w:styleId="Nagwek">
    <w:name w:val="header"/>
    <w:basedOn w:val="Normalny"/>
    <w:link w:val="NagwekZnak"/>
    <w:rsid w:val="00C974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C9740A"/>
    <w:rPr>
      <w:sz w:val="24"/>
      <w:szCs w:val="24"/>
    </w:rPr>
  </w:style>
  <w:style w:type="paragraph" w:styleId="Stopka">
    <w:name w:val="footer"/>
    <w:basedOn w:val="Normalny"/>
    <w:link w:val="StopkaZnak"/>
    <w:rsid w:val="00C974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9740A"/>
    <w:rPr>
      <w:sz w:val="24"/>
      <w:szCs w:val="24"/>
    </w:rPr>
  </w:style>
  <w:style w:type="paragraph" w:customStyle="1" w:styleId="Style1">
    <w:name w:val="Style 1"/>
    <w:uiPriority w:val="99"/>
    <w:rsid w:val="00423E72"/>
    <w:pPr>
      <w:widowControl w:val="0"/>
      <w:autoSpaceDE w:val="0"/>
      <w:autoSpaceDN w:val="0"/>
      <w:adjustRightInd w:val="0"/>
    </w:pPr>
  </w:style>
  <w:style w:type="paragraph" w:customStyle="1" w:styleId="Style2">
    <w:name w:val="Style 2"/>
    <w:uiPriority w:val="99"/>
    <w:rsid w:val="00423E72"/>
    <w:pPr>
      <w:widowControl w:val="0"/>
      <w:autoSpaceDE w:val="0"/>
      <w:autoSpaceDN w:val="0"/>
      <w:spacing w:line="360" w:lineRule="auto"/>
      <w:ind w:left="720" w:hanging="360"/>
      <w:jc w:val="both"/>
    </w:pPr>
    <w:rPr>
      <w:rFonts w:ascii="Tahoma" w:hAnsi="Tahoma" w:cs="Tahoma"/>
      <w:sz w:val="24"/>
      <w:szCs w:val="24"/>
    </w:rPr>
  </w:style>
  <w:style w:type="character" w:customStyle="1" w:styleId="CharacterStyle1">
    <w:name w:val="Character Style 1"/>
    <w:uiPriority w:val="99"/>
    <w:rsid w:val="00AB64B4"/>
    <w:rPr>
      <w:rFonts w:ascii="Tahoma" w:hAnsi="Tahoma" w:cs="Tahoma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9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471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2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30755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4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49329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0684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66877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3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731610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4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6662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7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38083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1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7865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21262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1010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04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2819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56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8675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39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69597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22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921434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34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143832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6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1921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759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99289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84370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alybor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biblioteka1@bialybor.c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820C1-E0DD-4885-A467-B668CBD5F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5</Pages>
  <Words>1664</Words>
  <Characters>9988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Gmina Biały Bór</Company>
  <LinksUpToDate>false</LinksUpToDate>
  <CharactersWithSpaces>11629</CharactersWithSpaces>
  <SharedDoc>false</SharedDoc>
  <HLinks>
    <vt:vector size="36" baseType="variant">
      <vt:variant>
        <vt:i4>7995506</vt:i4>
      </vt:variant>
      <vt:variant>
        <vt:i4>18</vt:i4>
      </vt:variant>
      <vt:variant>
        <vt:i4>0</vt:i4>
      </vt:variant>
      <vt:variant>
        <vt:i4>5</vt:i4>
      </vt:variant>
      <vt:variant>
        <vt:lpwstr>http://www.bialybor.bip2.alfatv.pl/</vt:lpwstr>
      </vt:variant>
      <vt:variant>
        <vt:lpwstr/>
      </vt:variant>
      <vt:variant>
        <vt:i4>1441876</vt:i4>
      </vt:variant>
      <vt:variant>
        <vt:i4>15</vt:i4>
      </vt:variant>
      <vt:variant>
        <vt:i4>0</vt:i4>
      </vt:variant>
      <vt:variant>
        <vt:i4>5</vt:i4>
      </vt:variant>
      <vt:variant>
        <vt:lpwstr>http://www.bialybor.bip2.alfatv.pl/zamowienia</vt:lpwstr>
      </vt:variant>
      <vt:variant>
        <vt:lpwstr/>
      </vt:variant>
      <vt:variant>
        <vt:i4>1769570</vt:i4>
      </vt:variant>
      <vt:variant>
        <vt:i4>3</vt:i4>
      </vt:variant>
      <vt:variant>
        <vt:i4>0</vt:i4>
      </vt:variant>
      <vt:variant>
        <vt:i4>5</vt:i4>
      </vt:variant>
      <vt:variant>
        <vt:lpwstr>mailto:gmina@bialybor.com.pl</vt:lpwstr>
      </vt:variant>
      <vt:variant>
        <vt:lpwstr/>
      </vt:variant>
      <vt:variant>
        <vt:i4>3997755</vt:i4>
      </vt:variant>
      <vt:variant>
        <vt:i4>0</vt:i4>
      </vt:variant>
      <vt:variant>
        <vt:i4>0</vt:i4>
      </vt:variant>
      <vt:variant>
        <vt:i4>5</vt:i4>
      </vt:variant>
      <vt:variant>
        <vt:lpwstr>http://www.bialybor.com.pl/</vt:lpwstr>
      </vt:variant>
      <vt:variant>
        <vt:lpwstr/>
      </vt:variant>
      <vt:variant>
        <vt:i4>5177471</vt:i4>
      </vt:variant>
      <vt:variant>
        <vt:i4>2317</vt:i4>
      </vt:variant>
      <vt:variant>
        <vt:i4>1028</vt:i4>
      </vt:variant>
      <vt:variant>
        <vt:i4>1</vt:i4>
      </vt:variant>
      <vt:variant>
        <vt:lpwstr>http://www.prow.wzp.pl/uploads/banery/prow_stopka_um_03.gif</vt:lpwstr>
      </vt:variant>
      <vt:variant>
        <vt:lpwstr/>
      </vt:variant>
      <vt:variant>
        <vt:i4>589839</vt:i4>
      </vt:variant>
      <vt:variant>
        <vt:i4>2424</vt:i4>
      </vt:variant>
      <vt:variant>
        <vt:i4>1029</vt:i4>
      </vt:variant>
      <vt:variant>
        <vt:i4>1</vt:i4>
      </vt:variant>
      <vt:variant>
        <vt:lpwstr>http://www.prow.wzp.pl/uploads/banery/prow_stopka_EFR_NA_ROW.gif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andrusieczko_j</dc:creator>
  <cp:lastModifiedBy>BB2</cp:lastModifiedBy>
  <cp:revision>4</cp:revision>
  <cp:lastPrinted>2014-06-10T10:59:00Z</cp:lastPrinted>
  <dcterms:created xsi:type="dcterms:W3CDTF">2014-10-01T12:17:00Z</dcterms:created>
  <dcterms:modified xsi:type="dcterms:W3CDTF">2014-10-02T10:31:00Z</dcterms:modified>
</cp:coreProperties>
</file>