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2A" w:rsidRDefault="00EB692A">
      <w:r>
        <w:rPr>
          <w:noProof/>
        </w:rPr>
        <w:drawing>
          <wp:inline distT="0" distB="0" distL="0" distR="0">
            <wp:extent cx="5732780" cy="636270"/>
            <wp:effectExtent l="19050" t="0" r="127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953" w:rsidRPr="006C1AC8" w:rsidRDefault="00E12953" w:rsidP="00E12953">
      <w:pPr>
        <w:pStyle w:val="Style2"/>
        <w:spacing w:line="240" w:lineRule="auto"/>
        <w:ind w:left="4248" w:firstLine="0"/>
        <w:jc w:val="left"/>
        <w:rPr>
          <w:rFonts w:ascii="Arial" w:hAnsi="Arial" w:cs="Arial"/>
          <w:sz w:val="16"/>
          <w:szCs w:val="16"/>
        </w:rPr>
      </w:pPr>
      <w:r>
        <w:rPr>
          <w:rStyle w:val="CharacterStyle1"/>
          <w:rFonts w:ascii="Arial" w:hAnsi="Arial" w:cs="Arial"/>
          <w:sz w:val="16"/>
          <w:szCs w:val="16"/>
        </w:rPr>
        <w:t>Załącznik</w:t>
      </w:r>
      <w:r w:rsidRPr="001A67A1">
        <w:rPr>
          <w:rStyle w:val="CharacterStyle1"/>
          <w:rFonts w:ascii="Arial" w:hAnsi="Arial" w:cs="Arial"/>
          <w:sz w:val="16"/>
          <w:szCs w:val="16"/>
        </w:rPr>
        <w:t xml:space="preserve"> do</w:t>
      </w:r>
      <w:r>
        <w:rPr>
          <w:rStyle w:val="CharacterStyle1"/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REGULAMIN </w:t>
      </w:r>
      <w:r>
        <w:rPr>
          <w:rFonts w:ascii="Arial" w:hAnsi="Arial" w:cs="Arial"/>
          <w:sz w:val="16"/>
          <w:szCs w:val="16"/>
        </w:rPr>
        <w:t xml:space="preserve">UDZIELANIA ZAMÓWIEŃ PUBLICZNYC O </w:t>
      </w:r>
      <w:r w:rsidRPr="001A67A1">
        <w:rPr>
          <w:rFonts w:ascii="Arial" w:hAnsi="Arial" w:cs="Arial"/>
          <w:sz w:val="16"/>
          <w:szCs w:val="16"/>
        </w:rPr>
        <w:t>WARTOŚCI NIE PRZEKRACZAJĄCEJ WYRAŻONEJ W ZŁOTYCH RÓWNOWARTOŚCI KWOTY 30.000 EURO</w:t>
      </w:r>
      <w:r>
        <w:rPr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W ZAKRESIE WYDATKÓW FINANSOWANYCH </w:t>
      </w:r>
      <w:r>
        <w:rPr>
          <w:rFonts w:ascii="Arial" w:hAnsi="Arial" w:cs="Arial"/>
          <w:sz w:val="16"/>
          <w:szCs w:val="16"/>
        </w:rPr>
        <w:br/>
      </w:r>
      <w:r w:rsidRPr="001A67A1">
        <w:rPr>
          <w:rFonts w:ascii="Arial" w:hAnsi="Arial" w:cs="Arial"/>
          <w:sz w:val="16"/>
          <w:szCs w:val="16"/>
        </w:rPr>
        <w:t>Z BUDŻETU GMINY BIAŁY BÓR</w:t>
      </w:r>
      <w:r>
        <w:rPr>
          <w:rFonts w:ascii="Arial" w:hAnsi="Arial" w:cs="Arial"/>
          <w:sz w:val="16"/>
          <w:szCs w:val="16"/>
        </w:rPr>
        <w:t xml:space="preserve"> (Zarządzenie nr 41/2014 Burmistrza Białego Boru z dnia 16 kwietnia 2014 r.</w:t>
      </w: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  <w:r w:rsidRPr="00823918">
        <w:rPr>
          <w:rFonts w:ascii="Arial" w:hAnsi="Arial" w:cs="Arial"/>
          <w:b/>
          <w:sz w:val="22"/>
          <w:szCs w:val="22"/>
        </w:rPr>
        <w:t xml:space="preserve">Formularz dokumentujący udzielenie </w:t>
      </w:r>
      <w:r w:rsidRPr="00823918">
        <w:rPr>
          <w:rFonts w:ascii="Arial" w:hAnsi="Arial" w:cs="Arial"/>
          <w:b/>
          <w:bCs/>
          <w:spacing w:val="-5"/>
          <w:sz w:val="22"/>
          <w:szCs w:val="22"/>
        </w:rPr>
        <w:t xml:space="preserve">zamówienia o wartości do 30 </w:t>
      </w:r>
      <w:r w:rsidRPr="00823918">
        <w:rPr>
          <w:rFonts w:ascii="Arial" w:hAnsi="Arial" w:cs="Arial"/>
          <w:b/>
          <w:spacing w:val="-5"/>
          <w:sz w:val="22"/>
          <w:szCs w:val="22"/>
        </w:rPr>
        <w:t>tysięcy</w:t>
      </w:r>
      <w:r>
        <w:rPr>
          <w:rFonts w:ascii="Arial" w:hAnsi="Arial" w:cs="Arial"/>
          <w:b/>
          <w:spacing w:val="-5"/>
          <w:sz w:val="22"/>
          <w:szCs w:val="22"/>
        </w:rPr>
        <w:t xml:space="preserve"> EURO</w:t>
      </w:r>
    </w:p>
    <w:p w:rsidR="00E12953" w:rsidRPr="00C80E8B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left" w:pos="142"/>
          <w:tab w:val="num" w:pos="567"/>
          <w:tab w:val="left" w:pos="9071"/>
        </w:tabs>
        <w:adjustRightInd/>
        <w:spacing w:line="360" w:lineRule="auto"/>
        <w:ind w:left="567" w:right="-1" w:hanging="425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Opis przedmiotu zamówienia</w:t>
      </w:r>
      <w:r>
        <w:rPr>
          <w:rFonts w:ascii="Arial" w:hAnsi="Arial" w:cs="Arial"/>
          <w:sz w:val="22"/>
          <w:szCs w:val="22"/>
        </w:rPr>
        <w:t xml:space="preserve"> (nazwa zadania)</w:t>
      </w:r>
      <w:r w:rsidRPr="00823918">
        <w:rPr>
          <w:rFonts w:ascii="Arial" w:hAnsi="Arial" w:cs="Arial"/>
          <w:sz w:val="22"/>
          <w:szCs w:val="22"/>
        </w:rPr>
        <w:t>:</w:t>
      </w:r>
    </w:p>
    <w:p w:rsidR="00E12953" w:rsidRPr="00E12953" w:rsidRDefault="00E12953" w:rsidP="00E12953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>„Zapobieganie i ograniczanie skutków zagrożeń naturalnych oraz przeciwdziałanie poważnym awariom w Gminie Biały Bór”.</w:t>
      </w: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  <w:r w:rsidRPr="00E12953">
        <w:rPr>
          <w:rFonts w:eastAsia="Times New Roman" w:cs="Times New Roman"/>
        </w:rPr>
        <w:t xml:space="preserve">Zadanie dofinansowane w ramach Regionalnego Programu Operacyjnego Województwa Zachodniopomorskiego na lata 2007-2013, Oś Priorytetowa 4 „Infrastruktura ochrony środowiska”, działanie 4.5 „Ochrona przyrody i zapobieganie zagrożeniom”, </w:t>
      </w:r>
      <w:proofErr w:type="spellStart"/>
      <w:r w:rsidRPr="00E12953">
        <w:rPr>
          <w:rFonts w:eastAsia="Times New Roman" w:cs="Times New Roman"/>
        </w:rPr>
        <w:t>poddziałanie</w:t>
      </w:r>
      <w:proofErr w:type="spellEnd"/>
      <w:r w:rsidRPr="00E12953">
        <w:rPr>
          <w:rFonts w:eastAsia="Times New Roman" w:cs="Times New Roman"/>
        </w:rPr>
        <w:t xml:space="preserve"> 4.5.2 „Zapobieganie zagrożeniom” (umowa nr UDA-RPZP.04.05.02-32-028/14-00).</w:t>
      </w: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Pr="00780FBE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  <w:r w:rsidRPr="00E12953">
        <w:rPr>
          <w:rFonts w:eastAsia="Times New Roman" w:cs="Times New Roman"/>
          <w:b/>
          <w:sz w:val="24"/>
          <w:szCs w:val="24"/>
        </w:rPr>
        <w:t xml:space="preserve">Dostawa wyposażenia </w:t>
      </w:r>
      <w:r w:rsidR="0082780A">
        <w:rPr>
          <w:rFonts w:eastAsia="Times New Roman" w:cs="Times New Roman"/>
          <w:b/>
          <w:sz w:val="24"/>
          <w:szCs w:val="24"/>
        </w:rPr>
        <w:t xml:space="preserve">– </w:t>
      </w:r>
      <w:r w:rsidR="00874246">
        <w:rPr>
          <w:rFonts w:eastAsia="Times New Roman" w:cs="Times New Roman"/>
          <w:b/>
          <w:sz w:val="24"/>
          <w:szCs w:val="24"/>
        </w:rPr>
        <w:t xml:space="preserve">zaplecze dla ewakuowanych ofiar wypadków, katastrof i innych zdarzeń: </w:t>
      </w:r>
      <w:r w:rsidR="00874246" w:rsidRPr="00780FBE">
        <w:rPr>
          <w:rFonts w:eastAsia="Times New Roman" w:cs="Times New Roman"/>
          <w:b/>
          <w:sz w:val="24"/>
          <w:szCs w:val="24"/>
          <w:u w:val="single"/>
        </w:rPr>
        <w:t>lodówka, zmywarka, mikrofalówka, czajnik</w:t>
      </w:r>
      <w:r w:rsidR="0082780A" w:rsidRPr="00780FBE">
        <w:rPr>
          <w:rFonts w:eastAsia="Times New Roman" w:cs="Times New Roman"/>
          <w:b/>
          <w:sz w:val="24"/>
          <w:szCs w:val="24"/>
          <w:u w:val="single"/>
        </w:rPr>
        <w:t>.</w:t>
      </w:r>
    </w:p>
    <w:p w:rsidR="00E12953" w:rsidRPr="00071E6F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</w:rPr>
      </w:pPr>
    </w:p>
    <w:p w:rsidR="004A69C7" w:rsidRPr="00E12953" w:rsidRDefault="004A69C7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E12953" w:rsidRPr="0093709B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7571"/>
        </w:tabs>
        <w:adjustRightInd/>
        <w:spacing w:line="360" w:lineRule="auto"/>
        <w:rPr>
          <w:rFonts w:asciiTheme="minorHAnsi" w:hAnsiTheme="minorHAnsi" w:cs="Arial"/>
          <w:spacing w:val="-2"/>
          <w:sz w:val="22"/>
          <w:szCs w:val="22"/>
        </w:rPr>
      </w:pPr>
      <w:r w:rsidRPr="008A682C">
        <w:rPr>
          <w:rFonts w:ascii="Arial" w:hAnsi="Arial" w:cs="Arial"/>
          <w:spacing w:val="-2"/>
          <w:sz w:val="22"/>
          <w:szCs w:val="22"/>
        </w:rPr>
        <w:t xml:space="preserve">Termin realizacji/wykonania zamówienia: </w:t>
      </w:r>
      <w:r w:rsidR="008A682C" w:rsidRPr="0093709B">
        <w:rPr>
          <w:rFonts w:asciiTheme="minorHAnsi" w:hAnsiTheme="minorHAnsi" w:cs="Arial"/>
          <w:spacing w:val="-2"/>
          <w:sz w:val="22"/>
          <w:szCs w:val="22"/>
        </w:rPr>
        <w:t>do 20 marca 2015 r..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Wartość zamówienia (szacunkowa w PLN i EURO)</w:t>
      </w:r>
      <w:r w:rsidR="008A682C" w:rsidRPr="008A682C">
        <w:rPr>
          <w:rStyle w:val="CharacterStyle1"/>
          <w:rFonts w:ascii="Arial" w:hAnsi="Arial" w:cs="Arial"/>
          <w:spacing w:val="-2"/>
        </w:rPr>
        <w:t xml:space="preserve">: </w:t>
      </w:r>
      <w:r w:rsidR="00D835CE">
        <w:rPr>
          <w:rStyle w:val="CharacterStyle1"/>
          <w:rFonts w:asciiTheme="minorHAnsi" w:hAnsiTheme="minorHAnsi" w:cs="Arial"/>
          <w:spacing w:val="-2"/>
        </w:rPr>
        <w:t>3.089,43 zł netto/ 3.8</w:t>
      </w:r>
      <w:r w:rsidR="0082780A">
        <w:rPr>
          <w:rStyle w:val="CharacterStyle1"/>
          <w:rFonts w:asciiTheme="minorHAnsi" w:hAnsiTheme="minorHAnsi" w:cs="Arial"/>
          <w:spacing w:val="-2"/>
        </w:rPr>
        <w:t>00</w:t>
      </w:r>
      <w:r w:rsidR="004A69C7">
        <w:rPr>
          <w:rStyle w:val="CharacterStyle1"/>
          <w:rFonts w:asciiTheme="minorHAnsi" w:hAnsiTheme="minorHAnsi" w:cs="Arial"/>
          <w:spacing w:val="-2"/>
        </w:rPr>
        <w:t>,00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 xml:space="preserve"> zł brutto</w:t>
      </w:r>
      <w:r w:rsidR="0035267A">
        <w:rPr>
          <w:rStyle w:val="CharacterStyle1"/>
          <w:rFonts w:asciiTheme="minorHAnsi" w:hAnsiTheme="minorHAnsi" w:cs="Arial"/>
          <w:spacing w:val="-2"/>
        </w:rPr>
        <w:t>/</w:t>
      </w:r>
      <w:r w:rsidR="00D835CE">
        <w:rPr>
          <w:rStyle w:val="CharacterStyle1"/>
          <w:rFonts w:asciiTheme="minorHAnsi" w:hAnsiTheme="minorHAnsi" w:cs="Arial"/>
          <w:spacing w:val="-2"/>
        </w:rPr>
        <w:t>731,24</w:t>
      </w:r>
      <w:r w:rsidR="0035267A">
        <w:rPr>
          <w:rStyle w:val="CharacterStyle1"/>
          <w:rFonts w:asciiTheme="minorHAnsi" w:hAnsiTheme="minorHAnsi" w:cs="Arial"/>
          <w:spacing w:val="-2"/>
        </w:rPr>
        <w:t xml:space="preserve"> EURO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823918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="Arial" w:hAnsi="Arial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Nazwisko i imię osoby, która ustaliła wartość zamówienia:</w:t>
      </w:r>
    </w:p>
    <w:p w:rsidR="00E12953" w:rsidRPr="0093709B" w:rsidRDefault="00D835CE" w:rsidP="008A682C">
      <w:pPr>
        <w:pStyle w:val="Style2"/>
        <w:tabs>
          <w:tab w:val="num" w:pos="504"/>
          <w:tab w:val="left" w:leader="dot" w:pos="8054"/>
        </w:tabs>
        <w:spacing w:line="360" w:lineRule="auto"/>
        <w:ind w:left="144" w:firstLine="0"/>
        <w:jc w:val="left"/>
        <w:rPr>
          <w:rStyle w:val="CharacterStyle1"/>
          <w:rFonts w:asciiTheme="minorHAnsi" w:hAnsiTheme="minorHAnsi" w:cs="Arial"/>
          <w:spacing w:val="-2"/>
        </w:rPr>
      </w:pPr>
      <w:r>
        <w:rPr>
          <w:rStyle w:val="CharacterStyle1"/>
          <w:rFonts w:asciiTheme="minorHAnsi" w:hAnsiTheme="minorHAnsi" w:cs="Arial"/>
          <w:spacing w:val="-2"/>
        </w:rPr>
        <w:t xml:space="preserve">Bożena </w:t>
      </w:r>
      <w:proofErr w:type="spellStart"/>
      <w:r>
        <w:rPr>
          <w:rStyle w:val="CharacterStyle1"/>
          <w:rFonts w:asciiTheme="minorHAnsi" w:hAnsiTheme="minorHAnsi" w:cs="Arial"/>
          <w:spacing w:val="-2"/>
        </w:rPr>
        <w:t>Pankiewicz-Ginda</w:t>
      </w:r>
      <w:proofErr w:type="spellEnd"/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571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23918">
        <w:rPr>
          <w:rStyle w:val="CharacterStyle1"/>
          <w:rFonts w:ascii="Arial" w:hAnsi="Arial" w:cs="Arial"/>
          <w:spacing w:val="-2"/>
        </w:rPr>
        <w:t>Data ustalenia wartości zamówienia</w:t>
      </w:r>
      <w:r w:rsidR="008A682C">
        <w:rPr>
          <w:rStyle w:val="CharacterStyle1"/>
          <w:rFonts w:ascii="Arial" w:hAnsi="Arial" w:cs="Arial"/>
          <w:spacing w:val="-2"/>
        </w:rPr>
        <w:t xml:space="preserve">: </w:t>
      </w:r>
      <w:r w:rsidR="00874246">
        <w:rPr>
          <w:rStyle w:val="CharacterStyle1"/>
          <w:rFonts w:asciiTheme="minorHAnsi" w:hAnsiTheme="minorHAnsi" w:cs="Arial"/>
          <w:spacing w:val="-2"/>
        </w:rPr>
        <w:t>24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.02.2015 r..</w:t>
      </w: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</w:tabs>
        <w:adjustRightInd/>
        <w:spacing w:line="360" w:lineRule="auto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Informację dotyczącą ceny i innych kryteriów wyboru oferty uzyskano od:</w:t>
      </w:r>
    </w:p>
    <w:tbl>
      <w:tblPr>
        <w:tblW w:w="9153" w:type="dxa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260"/>
        <w:gridCol w:w="1648"/>
        <w:gridCol w:w="2146"/>
        <w:gridCol w:w="1390"/>
      </w:tblGrid>
      <w:tr w:rsidR="00E12953" w:rsidRPr="00823918" w:rsidTr="00774267">
        <w:trPr>
          <w:trHeight w:hRule="exact" w:val="1066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 xml:space="preserve">Nazwa </w:t>
            </w:r>
            <w:r w:rsidRPr="00823918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adres wykonawcy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Inne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kryteria</w:t>
            </w:r>
          </w:p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(wymienić)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2038"/>
              </w:tabs>
              <w:adjustRightInd/>
              <w:spacing w:before="216"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Oferowana cena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ind w:right="504"/>
              <w:jc w:val="right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netto/brutto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1390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uwagi</w:t>
            </w:r>
          </w:p>
        </w:tc>
      </w:tr>
      <w:tr w:rsidR="00E12953" w:rsidRPr="00823918" w:rsidTr="004A69C7">
        <w:trPr>
          <w:trHeight w:hRule="exact" w:val="1070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4A69C7" w:rsidRPr="00823918" w:rsidRDefault="0082780A" w:rsidP="0077426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Biuro Inżynieryjne „DOT” Tomasz Dubiecki ul.Lubomira29A                      62-090 Mrowino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74246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3.495,93/4.300</w:t>
            </w:r>
            <w:r w:rsidR="004A69C7">
              <w:rPr>
                <w:rFonts w:ascii="Arial" w:hAnsi="Arial" w:cs="Arial"/>
                <w:spacing w:val="-2"/>
                <w:sz w:val="22"/>
                <w:szCs w:val="22"/>
              </w:rPr>
              <w:t>,0</w:t>
            </w:r>
            <w:r w:rsidR="00E12953">
              <w:rPr>
                <w:rFonts w:ascii="Arial" w:hAnsi="Arial" w:cs="Arial"/>
                <w:spacing w:val="-2"/>
                <w:sz w:val="22"/>
                <w:szCs w:val="22"/>
              </w:rPr>
              <w:t>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774267">
        <w:trPr>
          <w:trHeight w:hRule="exact" w:val="794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74246" w:rsidP="00874246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COMPLEX4 </w:t>
            </w:r>
            <w:proofErr w:type="spellStart"/>
            <w:r>
              <w:rPr>
                <w:rFonts w:ascii="Arial" w:hAnsi="Arial" w:cs="Arial"/>
                <w:spacing w:val="-2"/>
                <w:sz w:val="22"/>
                <w:szCs w:val="22"/>
              </w:rPr>
              <w:t>complex</w:t>
            </w:r>
            <w:proofErr w:type="spellEnd"/>
            <w:r>
              <w:rPr>
                <w:rFonts w:ascii="Arial" w:hAnsi="Arial" w:cs="Arial"/>
                <w:spacing w:val="-2"/>
                <w:sz w:val="22"/>
                <w:szCs w:val="22"/>
              </w:rPr>
              <w:t xml:space="preserve"> Katarzyna Stefanowska ul. Klonowa 40, 59-700 Bolesławiec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74246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3.788,00/4.659,24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774267">
        <w:trPr>
          <w:trHeight w:hRule="exact" w:val="849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74246" w:rsidP="00874246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PHPU ZUBER Andrzej Zuber   ul. Krakowska 29 C                 50-424 Wrocław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74246" w:rsidRDefault="00874246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</w:pPr>
            <w:r w:rsidRPr="00874246">
              <w:rPr>
                <w:rFonts w:ascii="Arial" w:hAnsi="Arial" w:cs="Arial"/>
                <w:spacing w:val="-2"/>
                <w:sz w:val="22"/>
                <w:szCs w:val="22"/>
                <w:u w:val="single"/>
              </w:rPr>
              <w:t>3.000,00/3.690,00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</w:tbl>
    <w:p w:rsidR="00E12953" w:rsidRPr="00823918" w:rsidRDefault="00E12953" w:rsidP="00E12953">
      <w:pPr>
        <w:spacing w:after="268" w:line="20" w:lineRule="exact"/>
        <w:rPr>
          <w:rFonts w:ascii="Arial" w:hAnsi="Arial"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Informacje uzyskano</w:t>
      </w:r>
      <w:r>
        <w:rPr>
          <w:rFonts w:ascii="Arial" w:hAnsi="Arial" w:cs="Arial"/>
        </w:rPr>
        <w:t xml:space="preserve"> na podstawie</w:t>
      </w:r>
      <w:r w:rsidRPr="008239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(zgodnie z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1.9 regulaminu): </w:t>
      </w:r>
    </w:p>
    <w:p w:rsidR="00E12953" w:rsidRDefault="0093709B" w:rsidP="0093709B">
      <w:pPr>
        <w:pStyle w:val="Akapitzlist"/>
        <w:suppressAutoHyphens/>
        <w:spacing w:after="0" w:line="360" w:lineRule="auto"/>
        <w:ind w:left="144"/>
      </w:pPr>
      <w:r w:rsidRPr="0093709B">
        <w:rPr>
          <w:rStyle w:val="CharacterStyle1"/>
          <w:rFonts w:asciiTheme="minorHAnsi" w:hAnsiTheme="minorHAnsi" w:cs="Arial"/>
        </w:rPr>
        <w:lastRenderedPageBreak/>
        <w:t xml:space="preserve">wydruk ogłoszenia o zamówieniu zamieszczonego na stronie internetowej BIP Urzędu Miejskiego </w:t>
      </w:r>
      <w:r>
        <w:rPr>
          <w:rStyle w:val="CharacterStyle1"/>
          <w:rFonts w:asciiTheme="minorHAnsi" w:hAnsiTheme="minorHAnsi" w:cs="Arial"/>
        </w:rPr>
        <w:br/>
      </w:r>
      <w:r w:rsidRPr="0093709B">
        <w:rPr>
          <w:rStyle w:val="CharacterStyle1"/>
          <w:rFonts w:asciiTheme="minorHAnsi" w:hAnsiTheme="minorHAnsi" w:cs="Arial"/>
        </w:rPr>
        <w:t xml:space="preserve">w Białym Borze </w:t>
      </w:r>
      <w:r w:rsidRPr="0093709B">
        <w:t>wraz z otrzymanymi ofertami</w:t>
      </w:r>
      <w:r w:rsidR="004A69C7">
        <w:t>.</w:t>
      </w:r>
    </w:p>
    <w:p w:rsidR="004A69C7" w:rsidRPr="0093709B" w:rsidRDefault="004A69C7" w:rsidP="0093709B">
      <w:pPr>
        <w:pStyle w:val="Akapitzlist"/>
        <w:suppressAutoHyphens/>
        <w:spacing w:after="0" w:line="360" w:lineRule="auto"/>
        <w:ind w:left="144"/>
        <w:rPr>
          <w:rFonts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Wybrano wykonawcę</w:t>
      </w:r>
      <w:r w:rsidR="0093709B">
        <w:rPr>
          <w:rFonts w:ascii="Arial" w:hAnsi="Arial" w:cs="Arial"/>
        </w:rPr>
        <w:t>:</w:t>
      </w:r>
      <w:r w:rsidRPr="00823918">
        <w:rPr>
          <w:rFonts w:ascii="Arial" w:hAnsi="Arial" w:cs="Arial"/>
        </w:rPr>
        <w:t xml:space="preserve"> </w:t>
      </w:r>
    </w:p>
    <w:p w:rsidR="00874246" w:rsidRDefault="00874246" w:rsidP="00874246">
      <w:pPr>
        <w:pStyle w:val="Akapitzlist"/>
        <w:suppressAutoHyphens/>
        <w:spacing w:after="0" w:line="360" w:lineRule="auto"/>
        <w:ind w:left="144"/>
        <w:rPr>
          <w:rFonts w:ascii="Arial" w:hAnsi="Arial" w:cs="Arial"/>
          <w:spacing w:val="-2"/>
          <w:u w:val="single"/>
        </w:rPr>
      </w:pPr>
      <w:r w:rsidRPr="00874246">
        <w:rPr>
          <w:rFonts w:ascii="Arial" w:hAnsi="Arial" w:cs="Arial"/>
          <w:spacing w:val="-2"/>
          <w:u w:val="single"/>
        </w:rPr>
        <w:t>PHPU ZUBER Andrzej Zuber   ul. Krakowska 29 C, 50-424 Wrocław</w:t>
      </w:r>
    </w:p>
    <w:p w:rsidR="00874246" w:rsidRPr="00874246" w:rsidRDefault="00874246" w:rsidP="00874246">
      <w:pPr>
        <w:pStyle w:val="Akapitzlist"/>
        <w:suppressAutoHyphens/>
        <w:spacing w:after="0" w:line="360" w:lineRule="auto"/>
        <w:ind w:left="144"/>
        <w:rPr>
          <w:rFonts w:ascii="Arial" w:hAnsi="Arial" w:cs="Arial"/>
          <w:u w:val="single"/>
        </w:rPr>
      </w:pPr>
    </w:p>
    <w:p w:rsidR="00E12953" w:rsidRPr="004A69C7" w:rsidRDefault="00E12953" w:rsidP="004A69C7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4A69C7">
        <w:rPr>
          <w:rFonts w:ascii="Arial" w:hAnsi="Arial" w:cs="Arial"/>
        </w:rPr>
        <w:t>Uzasadnienie wyboru oferty najkorzystniejszej:</w:t>
      </w:r>
    </w:p>
    <w:p w:rsidR="0093709B" w:rsidRPr="0093709B" w:rsidRDefault="000E26FE" w:rsidP="00E12953">
      <w:pPr>
        <w:pStyle w:val="Akapitzlist"/>
        <w:spacing w:line="360" w:lineRule="auto"/>
        <w:ind w:left="144"/>
        <w:rPr>
          <w:rFonts w:cs="Arial"/>
        </w:rPr>
      </w:pPr>
      <w:r>
        <w:rPr>
          <w:rFonts w:cs="Arial"/>
        </w:rPr>
        <w:t>Oferent zaoferował najniższą cenę</w:t>
      </w:r>
      <w:r w:rsidR="0082780A">
        <w:rPr>
          <w:rFonts w:cs="Arial"/>
        </w:rPr>
        <w:t>.</w:t>
      </w:r>
    </w:p>
    <w:p w:rsidR="00E12953" w:rsidRDefault="00E12953" w:rsidP="00E12953">
      <w:pPr>
        <w:spacing w:line="360" w:lineRule="auto"/>
        <w:rPr>
          <w:rFonts w:ascii="Arial" w:hAnsi="Arial" w:cs="Arial"/>
        </w:rPr>
      </w:pPr>
    </w:p>
    <w:sectPr w:rsidR="00E12953" w:rsidSect="00B35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1">
    <w:nsid w:val="0D8D14C8"/>
    <w:multiLevelType w:val="hybridMultilevel"/>
    <w:tmpl w:val="83DAB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147A5"/>
    <w:multiLevelType w:val="hybridMultilevel"/>
    <w:tmpl w:val="A754E2AA"/>
    <w:lvl w:ilvl="0" w:tplc="669A946E">
      <w:start w:val="681"/>
      <w:numFmt w:val="bullet"/>
      <w:pStyle w:val="Styl3"/>
      <w:lvlText w:val=""/>
      <w:lvlJc w:val="left"/>
      <w:pPr>
        <w:tabs>
          <w:tab w:val="num" w:pos="357"/>
        </w:tabs>
        <w:ind w:left="720" w:hanging="72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D733746"/>
    <w:multiLevelType w:val="hybridMultilevel"/>
    <w:tmpl w:val="48F68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C5F45"/>
    <w:multiLevelType w:val="hybridMultilevel"/>
    <w:tmpl w:val="8E643CC8"/>
    <w:lvl w:ilvl="0" w:tplc="52981E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25328"/>
    <w:multiLevelType w:val="hybridMultilevel"/>
    <w:tmpl w:val="CFFEF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EB692A"/>
    <w:rsid w:val="00000927"/>
    <w:rsid w:val="00011FE4"/>
    <w:rsid w:val="000A0326"/>
    <w:rsid w:val="000E26FE"/>
    <w:rsid w:val="000F5F1E"/>
    <w:rsid w:val="00176BE2"/>
    <w:rsid w:val="00190B11"/>
    <w:rsid w:val="00244113"/>
    <w:rsid w:val="0035267A"/>
    <w:rsid w:val="0038426F"/>
    <w:rsid w:val="004A69C7"/>
    <w:rsid w:val="005258C4"/>
    <w:rsid w:val="005436E1"/>
    <w:rsid w:val="00545604"/>
    <w:rsid w:val="005C75F7"/>
    <w:rsid w:val="005C7AD7"/>
    <w:rsid w:val="00606B1E"/>
    <w:rsid w:val="006941B1"/>
    <w:rsid w:val="006A52E8"/>
    <w:rsid w:val="00780FBE"/>
    <w:rsid w:val="007A523E"/>
    <w:rsid w:val="007F0E9A"/>
    <w:rsid w:val="0082780A"/>
    <w:rsid w:val="00874246"/>
    <w:rsid w:val="008A682C"/>
    <w:rsid w:val="009174D3"/>
    <w:rsid w:val="0093709B"/>
    <w:rsid w:val="00951C08"/>
    <w:rsid w:val="009A2CCD"/>
    <w:rsid w:val="009C5A67"/>
    <w:rsid w:val="009F0DAE"/>
    <w:rsid w:val="00AA026F"/>
    <w:rsid w:val="00B352CE"/>
    <w:rsid w:val="00BA1EBE"/>
    <w:rsid w:val="00C06D16"/>
    <w:rsid w:val="00CE151C"/>
    <w:rsid w:val="00CE5793"/>
    <w:rsid w:val="00D469BE"/>
    <w:rsid w:val="00D835CE"/>
    <w:rsid w:val="00E12953"/>
    <w:rsid w:val="00EB5A99"/>
    <w:rsid w:val="00EB692A"/>
    <w:rsid w:val="00EC0133"/>
    <w:rsid w:val="00EF70F4"/>
    <w:rsid w:val="00F95B40"/>
    <w:rsid w:val="00FD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92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C75F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75F7"/>
    <w:pPr>
      <w:ind w:left="720"/>
      <w:contextualSpacing/>
    </w:pPr>
  </w:style>
  <w:style w:type="paragraph" w:customStyle="1" w:styleId="Styl3">
    <w:name w:val="Styl3"/>
    <w:basedOn w:val="Normalny"/>
    <w:rsid w:val="005C75F7"/>
    <w:pPr>
      <w:numPr>
        <w:numId w:val="7"/>
      </w:num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Style1">
    <w:name w:val="Style 1"/>
    <w:uiPriority w:val="99"/>
    <w:rsid w:val="00E1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tyle2">
    <w:name w:val="Style 2"/>
    <w:uiPriority w:val="99"/>
    <w:rsid w:val="00E12953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hAnsi="Tahoma" w:cs="Tahoma"/>
    </w:rPr>
  </w:style>
  <w:style w:type="character" w:customStyle="1" w:styleId="CharacterStyle1">
    <w:name w:val="Character Style 1"/>
    <w:uiPriority w:val="99"/>
    <w:rsid w:val="00E12953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G510</dc:creator>
  <cp:lastModifiedBy>sony</cp:lastModifiedBy>
  <cp:revision>3</cp:revision>
  <cp:lastPrinted>2015-03-03T07:43:00Z</cp:lastPrinted>
  <dcterms:created xsi:type="dcterms:W3CDTF">2015-03-03T17:53:00Z</dcterms:created>
  <dcterms:modified xsi:type="dcterms:W3CDTF">2015-03-03T17:53:00Z</dcterms:modified>
</cp:coreProperties>
</file>