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16B" w:rsidRPr="0005116B" w:rsidRDefault="0005116B" w:rsidP="0005116B">
      <w:pPr>
        <w:pStyle w:val="Nagwek3"/>
        <w:spacing w:line="240" w:lineRule="auto"/>
        <w:jc w:val="right"/>
        <w:rPr>
          <w:rFonts w:ascii="Arial" w:hAnsi="Arial" w:cs="Arial"/>
          <w:b w:val="0"/>
        </w:rPr>
      </w:pPr>
      <w:r w:rsidRPr="0005116B">
        <w:rPr>
          <w:rFonts w:ascii="Arial" w:hAnsi="Arial" w:cs="Arial"/>
        </w:rPr>
        <w:t>Załącznik nr 1 do SIWZ - Formularz ofertowy</w:t>
      </w:r>
    </w:p>
    <w:p w:rsidR="0005116B" w:rsidRPr="0005116B" w:rsidRDefault="0005116B" w:rsidP="0005116B">
      <w:pPr>
        <w:spacing w:line="240" w:lineRule="auto"/>
        <w:ind w:left="360"/>
        <w:jc w:val="center"/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4253"/>
        <w:gridCol w:w="4252"/>
      </w:tblGrid>
      <w:tr w:rsidR="0005116B" w:rsidRPr="0005116B" w:rsidTr="0005116B">
        <w:tc>
          <w:tcPr>
            <w:tcW w:w="709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16B">
              <w:rPr>
                <w:rFonts w:ascii="Arial" w:hAnsi="Arial" w:cs="Arial"/>
                <w:b/>
                <w:sz w:val="24"/>
                <w:szCs w:val="24"/>
              </w:rPr>
              <w:t>L.</w:t>
            </w:r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Pr="0005116B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16B">
              <w:rPr>
                <w:rFonts w:ascii="Arial" w:hAnsi="Arial" w:cs="Arial"/>
                <w:b/>
                <w:sz w:val="24"/>
                <w:szCs w:val="24"/>
              </w:rPr>
              <w:t>Wymagane Informacje:</w:t>
            </w:r>
          </w:p>
        </w:tc>
        <w:tc>
          <w:tcPr>
            <w:tcW w:w="4252" w:type="dxa"/>
            <w:vAlign w:val="center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16B">
              <w:rPr>
                <w:rFonts w:ascii="Arial" w:hAnsi="Arial" w:cs="Arial"/>
                <w:b/>
                <w:sz w:val="24"/>
                <w:szCs w:val="24"/>
              </w:rPr>
              <w:t>Informacje podane przez Wykonawcę:</w:t>
            </w:r>
          </w:p>
        </w:tc>
      </w:tr>
      <w:tr w:rsidR="0005116B" w:rsidRPr="0005116B" w:rsidTr="0005116B">
        <w:tc>
          <w:tcPr>
            <w:tcW w:w="709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16B">
              <w:rPr>
                <w:rFonts w:ascii="Arial" w:hAnsi="Arial" w:cs="Arial"/>
                <w:b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Nazwa Wykonawcy / Wykonawców</w:t>
            </w:r>
            <w:r w:rsidRPr="0005116B">
              <w:rPr>
                <w:rFonts w:ascii="Arial" w:hAnsi="Arial" w:cs="Arial"/>
                <w:sz w:val="24"/>
                <w:szCs w:val="24"/>
                <w:vertAlign w:val="superscript"/>
              </w:rPr>
              <w:footnoteReference w:id="2"/>
            </w:r>
            <w:r w:rsidRPr="0005116B">
              <w:rPr>
                <w:rFonts w:ascii="Arial" w:hAnsi="Arial" w:cs="Arial"/>
                <w:sz w:val="24"/>
                <w:szCs w:val="24"/>
              </w:rPr>
              <w:t xml:space="preserve"> w przypadku oferty wspólnej:</w:t>
            </w:r>
          </w:p>
        </w:tc>
        <w:tc>
          <w:tcPr>
            <w:tcW w:w="4252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116B" w:rsidRPr="0005116B" w:rsidTr="0005116B">
        <w:tc>
          <w:tcPr>
            <w:tcW w:w="709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16B">
              <w:rPr>
                <w:rFonts w:ascii="Arial" w:hAnsi="Arial" w:cs="Arial"/>
                <w:b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Adres pocztowy Wykonawcy / Wykonawców / pełnomocnika Wykonawców w przypadku oferty wspólnej:</w:t>
            </w:r>
          </w:p>
        </w:tc>
        <w:tc>
          <w:tcPr>
            <w:tcW w:w="4252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116B" w:rsidRPr="0005116B" w:rsidTr="0005116B">
        <w:tc>
          <w:tcPr>
            <w:tcW w:w="709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16B">
              <w:rPr>
                <w:rFonts w:ascii="Arial" w:hAnsi="Arial" w:cs="Arial"/>
                <w:b/>
                <w:sz w:val="24"/>
                <w:szCs w:val="24"/>
              </w:rPr>
              <w:t>3.</w:t>
            </w:r>
          </w:p>
        </w:tc>
        <w:tc>
          <w:tcPr>
            <w:tcW w:w="4253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Numery telefonów:</w:t>
            </w:r>
          </w:p>
        </w:tc>
        <w:tc>
          <w:tcPr>
            <w:tcW w:w="4252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116B" w:rsidRPr="0005116B" w:rsidTr="0005116B">
        <w:tc>
          <w:tcPr>
            <w:tcW w:w="709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16B">
              <w:rPr>
                <w:rFonts w:ascii="Arial" w:hAnsi="Arial" w:cs="Arial"/>
                <w:b/>
                <w:sz w:val="24"/>
                <w:szCs w:val="24"/>
              </w:rPr>
              <w:t>4.</w:t>
            </w:r>
          </w:p>
        </w:tc>
        <w:tc>
          <w:tcPr>
            <w:tcW w:w="4253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Numery faksów:</w:t>
            </w:r>
          </w:p>
        </w:tc>
        <w:tc>
          <w:tcPr>
            <w:tcW w:w="4252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116B" w:rsidRPr="0005116B" w:rsidTr="0005116B">
        <w:tc>
          <w:tcPr>
            <w:tcW w:w="709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16B">
              <w:rPr>
                <w:rFonts w:ascii="Arial" w:hAnsi="Arial" w:cs="Arial"/>
                <w:b/>
                <w:sz w:val="24"/>
                <w:szCs w:val="24"/>
              </w:rPr>
              <w:t>5.</w:t>
            </w:r>
          </w:p>
        </w:tc>
        <w:tc>
          <w:tcPr>
            <w:tcW w:w="4253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 xml:space="preserve">Adresy e-mail: </w:t>
            </w:r>
          </w:p>
        </w:tc>
        <w:tc>
          <w:tcPr>
            <w:tcW w:w="4252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116B" w:rsidRPr="0005116B" w:rsidTr="0005116B">
        <w:tc>
          <w:tcPr>
            <w:tcW w:w="709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16B">
              <w:rPr>
                <w:rFonts w:ascii="Arial" w:hAnsi="Arial" w:cs="Arial"/>
                <w:b/>
                <w:sz w:val="24"/>
                <w:szCs w:val="24"/>
              </w:rPr>
              <w:t>6.</w:t>
            </w:r>
          </w:p>
        </w:tc>
        <w:tc>
          <w:tcPr>
            <w:tcW w:w="4253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Imię i nazwisko, telefon, adres e-mail osoby wyznaczonej do kontaktu w związku z postępowaniem:</w:t>
            </w:r>
          </w:p>
        </w:tc>
        <w:tc>
          <w:tcPr>
            <w:tcW w:w="4252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116B" w:rsidRPr="0005116B" w:rsidTr="0005116B">
        <w:tc>
          <w:tcPr>
            <w:tcW w:w="709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116B">
              <w:rPr>
                <w:rFonts w:ascii="Arial" w:hAnsi="Arial" w:cs="Arial"/>
                <w:b/>
                <w:sz w:val="24"/>
                <w:szCs w:val="24"/>
              </w:rPr>
              <w:t>7.</w:t>
            </w:r>
          </w:p>
        </w:tc>
        <w:tc>
          <w:tcPr>
            <w:tcW w:w="4253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Numery: NIP, REGON:</w:t>
            </w:r>
          </w:p>
        </w:tc>
        <w:tc>
          <w:tcPr>
            <w:tcW w:w="4252" w:type="dxa"/>
          </w:tcPr>
          <w:p w:rsidR="0005116B" w:rsidRPr="0005116B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5116B" w:rsidRPr="0005116B" w:rsidRDefault="0005116B" w:rsidP="0005116B">
      <w:pPr>
        <w:spacing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05116B" w:rsidRPr="0005116B" w:rsidRDefault="0005116B" w:rsidP="0005116B">
      <w:pPr>
        <w:pStyle w:val="Skrconyadreszwrotny"/>
        <w:ind w:left="6804"/>
        <w:rPr>
          <w:rFonts w:ascii="Arial" w:hAnsi="Arial" w:cs="Arial"/>
          <w:b/>
          <w:szCs w:val="24"/>
          <w:u w:val="single"/>
        </w:rPr>
      </w:pPr>
      <w:r w:rsidRPr="0005116B">
        <w:rPr>
          <w:rFonts w:ascii="Arial" w:hAnsi="Arial" w:cs="Arial"/>
          <w:b/>
          <w:szCs w:val="24"/>
        </w:rPr>
        <w:t>GMINA BIAŁY BÓR</w:t>
      </w:r>
    </w:p>
    <w:p w:rsidR="0005116B" w:rsidRPr="0005116B" w:rsidRDefault="0005116B" w:rsidP="0005116B">
      <w:pPr>
        <w:pStyle w:val="Skrconyadreszwrotny"/>
        <w:ind w:left="6804"/>
        <w:rPr>
          <w:rFonts w:ascii="Arial" w:hAnsi="Arial" w:cs="Arial"/>
          <w:b/>
          <w:szCs w:val="24"/>
          <w:u w:val="single"/>
        </w:rPr>
      </w:pPr>
      <w:r w:rsidRPr="0005116B">
        <w:rPr>
          <w:rFonts w:ascii="Arial" w:hAnsi="Arial" w:cs="Arial"/>
          <w:b/>
          <w:szCs w:val="24"/>
        </w:rPr>
        <w:t>ul. Żymierskiego 10</w:t>
      </w:r>
    </w:p>
    <w:p w:rsidR="0005116B" w:rsidRPr="0005116B" w:rsidRDefault="0005116B" w:rsidP="0005116B">
      <w:pPr>
        <w:pStyle w:val="Skrconyadreszwrotny"/>
        <w:ind w:left="6804"/>
        <w:rPr>
          <w:rFonts w:ascii="Arial" w:hAnsi="Arial" w:cs="Arial"/>
          <w:b/>
          <w:szCs w:val="24"/>
          <w:u w:val="single"/>
        </w:rPr>
      </w:pPr>
      <w:r w:rsidRPr="0005116B">
        <w:rPr>
          <w:rFonts w:ascii="Arial" w:hAnsi="Arial" w:cs="Arial"/>
          <w:b/>
          <w:szCs w:val="24"/>
        </w:rPr>
        <w:t>78-425 Biały Bór</w:t>
      </w:r>
    </w:p>
    <w:p w:rsidR="0005116B" w:rsidRPr="0005116B" w:rsidRDefault="0005116B" w:rsidP="0005116B">
      <w:pPr>
        <w:spacing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05116B" w:rsidRPr="0005116B" w:rsidRDefault="0005116B" w:rsidP="0005116B">
      <w:pPr>
        <w:spacing w:line="240" w:lineRule="auto"/>
        <w:ind w:left="360"/>
        <w:jc w:val="center"/>
        <w:rPr>
          <w:rFonts w:ascii="Arial" w:hAnsi="Arial" w:cs="Arial"/>
          <w:b/>
          <w:sz w:val="28"/>
          <w:szCs w:val="28"/>
        </w:rPr>
      </w:pPr>
      <w:r w:rsidRPr="0005116B">
        <w:rPr>
          <w:rFonts w:ascii="Arial" w:hAnsi="Arial" w:cs="Arial"/>
          <w:b/>
          <w:sz w:val="28"/>
          <w:szCs w:val="28"/>
        </w:rPr>
        <w:t>FORMULARZ OFERTOWY</w:t>
      </w:r>
    </w:p>
    <w:p w:rsidR="0005116B" w:rsidRPr="0005116B" w:rsidRDefault="0005116B" w:rsidP="0005116B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05116B" w:rsidRPr="0005116B" w:rsidRDefault="0005116B" w:rsidP="0005116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W odpowiedzi na ogłoszenie o zamówieniu dla przetargu nieograniczonego na wykonanie</w:t>
      </w:r>
      <w:r w:rsidRPr="0005116B">
        <w:rPr>
          <w:rFonts w:ascii="Arial" w:hAnsi="Arial" w:cs="Arial"/>
          <w:color w:val="000000"/>
          <w:sz w:val="24"/>
          <w:szCs w:val="24"/>
        </w:rPr>
        <w:t xml:space="preserve"> zamówienia pod nazwą: </w:t>
      </w:r>
      <w:r w:rsidRPr="00673917">
        <w:rPr>
          <w:rFonts w:ascii="Arial" w:hAnsi="Arial" w:cs="Arial"/>
          <w:color w:val="000000"/>
          <w:sz w:val="24"/>
          <w:szCs w:val="24"/>
        </w:rPr>
        <w:t>"</w:t>
      </w:r>
      <w:r w:rsidR="00673917" w:rsidRPr="00673917">
        <w:rPr>
          <w:rFonts w:ascii="Arial" w:hAnsi="Arial" w:cs="Arial"/>
          <w:b/>
          <w:color w:val="000000"/>
          <w:sz w:val="24"/>
          <w:szCs w:val="24"/>
        </w:rPr>
        <w:t>Likwidacja barier transportowych w gminie Biały Bór poprzez zakup mikrobusu do przewozu osób niepełnosprawnych</w:t>
      </w:r>
      <w:r w:rsidRPr="00673917">
        <w:rPr>
          <w:rFonts w:ascii="Arial" w:hAnsi="Arial" w:cs="Arial"/>
          <w:sz w:val="24"/>
          <w:szCs w:val="24"/>
        </w:rPr>
        <w:t>"</w:t>
      </w:r>
      <w:r w:rsidR="008E1C6E" w:rsidRPr="00673917">
        <w:rPr>
          <w:rFonts w:ascii="Arial" w:hAnsi="Arial" w:cs="Arial"/>
          <w:sz w:val="24"/>
          <w:szCs w:val="24"/>
        </w:rPr>
        <w:t xml:space="preserve"> </w:t>
      </w:r>
      <w:r w:rsidR="00673917">
        <w:rPr>
          <w:rFonts w:ascii="Arial" w:hAnsi="Arial" w:cs="Arial"/>
          <w:sz w:val="24"/>
          <w:szCs w:val="24"/>
        </w:rPr>
        <w:br/>
      </w:r>
      <w:r w:rsidR="008E1C6E" w:rsidRPr="008E1C6E">
        <w:rPr>
          <w:rFonts w:ascii="Arial" w:hAnsi="Arial" w:cs="Arial"/>
          <w:sz w:val="24"/>
          <w:szCs w:val="24"/>
        </w:rPr>
        <w:t xml:space="preserve">w ramach </w:t>
      </w:r>
      <w:r w:rsidR="00673917">
        <w:rPr>
          <w:rFonts w:ascii="Arial" w:hAnsi="Arial" w:cs="Arial"/>
          <w:sz w:val="24"/>
          <w:szCs w:val="24"/>
        </w:rPr>
        <w:t>programu</w:t>
      </w:r>
      <w:r w:rsidR="008E1C6E" w:rsidRPr="008E1C6E">
        <w:rPr>
          <w:rFonts w:ascii="Arial" w:hAnsi="Arial" w:cs="Arial"/>
          <w:sz w:val="24"/>
          <w:szCs w:val="24"/>
        </w:rPr>
        <w:t xml:space="preserve">: </w:t>
      </w:r>
      <w:r w:rsidR="00673917" w:rsidRPr="00673917">
        <w:rPr>
          <w:rFonts w:ascii="Arial" w:hAnsi="Arial" w:cs="Arial"/>
          <w:sz w:val="24"/>
          <w:szCs w:val="24"/>
        </w:rPr>
        <w:t>Program wyrównywania różnic między regionami II</w:t>
      </w:r>
      <w:r w:rsidRPr="00673917">
        <w:rPr>
          <w:rFonts w:ascii="Arial" w:hAnsi="Arial" w:cs="Arial"/>
          <w:sz w:val="24"/>
          <w:szCs w:val="24"/>
        </w:rPr>
        <w:t>,</w:t>
      </w:r>
      <w:r w:rsidRPr="0005116B">
        <w:rPr>
          <w:rFonts w:ascii="Arial" w:hAnsi="Arial" w:cs="Arial"/>
          <w:sz w:val="24"/>
          <w:szCs w:val="24"/>
        </w:rPr>
        <w:t xml:space="preserve"> zgodnie </w:t>
      </w:r>
      <w:r w:rsidR="00673917">
        <w:rPr>
          <w:rFonts w:ascii="Arial" w:hAnsi="Arial" w:cs="Arial"/>
          <w:sz w:val="24"/>
          <w:szCs w:val="24"/>
        </w:rPr>
        <w:br/>
      </w:r>
      <w:r w:rsidRPr="0005116B">
        <w:rPr>
          <w:rFonts w:ascii="Arial" w:hAnsi="Arial" w:cs="Arial"/>
          <w:sz w:val="24"/>
          <w:szCs w:val="24"/>
        </w:rPr>
        <w:t xml:space="preserve">z wymaganiami określonymi w Specyfikacji Istotnych Warunków Zamówienia wraz </w:t>
      </w:r>
      <w:r w:rsidR="00673917">
        <w:rPr>
          <w:rFonts w:ascii="Arial" w:hAnsi="Arial" w:cs="Arial"/>
          <w:sz w:val="24"/>
          <w:szCs w:val="24"/>
        </w:rPr>
        <w:br/>
      </w:r>
      <w:r w:rsidRPr="0005116B">
        <w:rPr>
          <w:rFonts w:ascii="Arial" w:hAnsi="Arial" w:cs="Arial"/>
          <w:sz w:val="24"/>
          <w:szCs w:val="24"/>
        </w:rPr>
        <w:t>z załącznikami i jej zmianami oferujemy wykonanie przedmiotu zamówienia za cenę ryczałtową:</w:t>
      </w:r>
    </w:p>
    <w:p w:rsidR="0005116B" w:rsidRPr="0005116B" w:rsidRDefault="0005116B" w:rsidP="0005116B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:rsidR="0005116B" w:rsidRPr="0005116B" w:rsidRDefault="0005116B" w:rsidP="0005116B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netto w wysokości: …………………</w:t>
      </w:r>
      <w:r w:rsidR="00E969D4">
        <w:rPr>
          <w:rFonts w:ascii="Arial" w:hAnsi="Arial" w:cs="Arial"/>
          <w:sz w:val="24"/>
          <w:szCs w:val="24"/>
        </w:rPr>
        <w:t>………..</w:t>
      </w:r>
      <w:r w:rsidRPr="0005116B">
        <w:rPr>
          <w:rFonts w:ascii="Arial" w:hAnsi="Arial" w:cs="Arial"/>
          <w:sz w:val="24"/>
          <w:szCs w:val="24"/>
        </w:rPr>
        <w:t>…zł</w:t>
      </w:r>
    </w:p>
    <w:p w:rsidR="0005116B" w:rsidRPr="0005116B" w:rsidRDefault="0005116B" w:rsidP="0005116B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 xml:space="preserve">słownie (netto): …………………………………………………………………… </w:t>
      </w:r>
    </w:p>
    <w:p w:rsidR="0005116B" w:rsidRPr="0005116B" w:rsidRDefault="0005116B" w:rsidP="0005116B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brutto</w:t>
      </w:r>
      <w:r w:rsidRPr="0005116B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05116B">
        <w:rPr>
          <w:rFonts w:ascii="Arial" w:hAnsi="Arial" w:cs="Arial"/>
          <w:sz w:val="24"/>
          <w:szCs w:val="24"/>
        </w:rPr>
        <w:t>w wysokości: ……………………</w:t>
      </w:r>
      <w:r w:rsidR="00E969D4">
        <w:rPr>
          <w:rFonts w:ascii="Arial" w:hAnsi="Arial" w:cs="Arial"/>
          <w:sz w:val="24"/>
          <w:szCs w:val="24"/>
        </w:rPr>
        <w:t>…….….</w:t>
      </w:r>
      <w:r w:rsidRPr="0005116B">
        <w:rPr>
          <w:rFonts w:ascii="Arial" w:hAnsi="Arial" w:cs="Arial"/>
          <w:sz w:val="24"/>
          <w:szCs w:val="24"/>
        </w:rPr>
        <w:t>zł</w:t>
      </w:r>
    </w:p>
    <w:p w:rsidR="0005116B" w:rsidRPr="0005116B" w:rsidRDefault="0005116B" w:rsidP="0005116B">
      <w:pPr>
        <w:spacing w:line="240" w:lineRule="auto"/>
        <w:ind w:left="720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słownie (brutto) : ……………………………………………………………………</w:t>
      </w:r>
    </w:p>
    <w:p w:rsidR="0005116B" w:rsidRPr="00A344DC" w:rsidRDefault="0005116B" w:rsidP="00A344DC">
      <w:pPr>
        <w:spacing w:line="240" w:lineRule="auto"/>
        <w:ind w:left="720"/>
        <w:rPr>
          <w:rFonts w:ascii="Arial" w:hAnsi="Arial" w:cs="Arial"/>
          <w:b/>
          <w:sz w:val="24"/>
          <w:szCs w:val="24"/>
        </w:rPr>
      </w:pPr>
      <w:r w:rsidRPr="0005116B">
        <w:rPr>
          <w:rStyle w:val="Teksttreci3Bezpogrubienia"/>
          <w:sz w:val="24"/>
          <w:szCs w:val="24"/>
        </w:rPr>
        <w:lastRenderedPageBreak/>
        <w:t xml:space="preserve">uwzględniającą podatek od towarów i usług, </w:t>
      </w:r>
      <w:r w:rsidRPr="0005116B">
        <w:rPr>
          <w:rFonts w:ascii="Arial" w:hAnsi="Arial" w:cs="Arial"/>
          <w:sz w:val="24"/>
          <w:szCs w:val="24"/>
        </w:rPr>
        <w:t>stanowiącą łączną cenę brutto za wykonanie wszystkich elementów przedmiotu zamówienia.</w:t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>Oświadczamy, że w cenie naszej oferty zostały uwzględnione wszystkie koszty wykonania zamówienia.</w:t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>Zobowiązujemy się do wykonania całego przedmiotu zamówienia w terminie wymaganym przez Zamawiającego w SIWZ.</w:t>
      </w:r>
    </w:p>
    <w:p w:rsidR="00E969D4" w:rsidRDefault="00E969D4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Udzielamy bezpłatnego serwisu pojazdu na okres …….. lat od dnia odbioru końcowego dostawy.</w:t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 xml:space="preserve">Akceptujemy warunek, iż zapłata za wykonanie przedmiotu zamówienia nastąpi w terminie </w:t>
      </w:r>
      <w:r w:rsidR="00EF1DB9">
        <w:rPr>
          <w:rFonts w:ascii="Arial" w:hAnsi="Arial" w:cs="Arial"/>
          <w:sz w:val="24"/>
          <w:szCs w:val="24"/>
        </w:rPr>
        <w:t>do 21</w:t>
      </w:r>
      <w:r w:rsidRPr="008E1C6E">
        <w:rPr>
          <w:rFonts w:ascii="Arial" w:hAnsi="Arial" w:cs="Arial"/>
          <w:sz w:val="24"/>
          <w:szCs w:val="24"/>
        </w:rPr>
        <w:t xml:space="preserve"> dni licząc od daty otrzymania faktury końcowej, wraz </w:t>
      </w:r>
      <w:r w:rsidR="00673917">
        <w:rPr>
          <w:rFonts w:ascii="Arial" w:hAnsi="Arial" w:cs="Arial"/>
          <w:sz w:val="24"/>
          <w:szCs w:val="24"/>
        </w:rPr>
        <w:br/>
      </w:r>
      <w:r w:rsidRPr="008E1C6E">
        <w:rPr>
          <w:rFonts w:ascii="Arial" w:hAnsi="Arial" w:cs="Arial"/>
          <w:sz w:val="24"/>
          <w:szCs w:val="24"/>
        </w:rPr>
        <w:t xml:space="preserve">z protokołem odbioru dostawy zatwierdzonym przez Zamawiającego </w:t>
      </w:r>
      <w:r w:rsidR="00673917">
        <w:rPr>
          <w:rFonts w:ascii="Arial" w:hAnsi="Arial" w:cs="Arial"/>
          <w:sz w:val="24"/>
          <w:szCs w:val="24"/>
        </w:rPr>
        <w:br/>
      </w:r>
      <w:r w:rsidRPr="008E1C6E">
        <w:rPr>
          <w:rFonts w:ascii="Arial" w:hAnsi="Arial" w:cs="Arial"/>
          <w:sz w:val="24"/>
          <w:szCs w:val="24"/>
        </w:rPr>
        <w:t>i oświadczeniami podwykonawców.</w:t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 xml:space="preserve">Oświadczamy, że zapoznaliśmy się z treścią Specyfikacji Istotnych Warunków Zamówienia (w tym ze wzorem umowy stanowiącym załącznik nr </w:t>
      </w:r>
      <w:r w:rsidR="008E1C6E">
        <w:rPr>
          <w:rFonts w:ascii="Arial" w:hAnsi="Arial" w:cs="Arial"/>
          <w:sz w:val="24"/>
          <w:szCs w:val="24"/>
        </w:rPr>
        <w:t>6</w:t>
      </w:r>
      <w:r w:rsidRPr="008E1C6E">
        <w:rPr>
          <w:rFonts w:ascii="Arial" w:hAnsi="Arial" w:cs="Arial"/>
          <w:sz w:val="24"/>
          <w:szCs w:val="24"/>
        </w:rPr>
        <w:t xml:space="preserve"> do SIWZ) </w:t>
      </w:r>
      <w:r w:rsidR="00673917">
        <w:rPr>
          <w:rFonts w:ascii="Arial" w:hAnsi="Arial" w:cs="Arial"/>
          <w:sz w:val="24"/>
          <w:szCs w:val="24"/>
        </w:rPr>
        <w:br/>
      </w:r>
      <w:r w:rsidRPr="008E1C6E">
        <w:rPr>
          <w:rFonts w:ascii="Arial" w:hAnsi="Arial" w:cs="Arial"/>
          <w:sz w:val="24"/>
          <w:szCs w:val="24"/>
        </w:rPr>
        <w:t xml:space="preserve">i nie wnosimy do niego zastrzeżeń oraz przyjmujemy warunki w nim zawarte </w:t>
      </w:r>
      <w:r w:rsidR="00673917">
        <w:rPr>
          <w:rFonts w:ascii="Arial" w:hAnsi="Arial" w:cs="Arial"/>
          <w:sz w:val="24"/>
          <w:szCs w:val="24"/>
        </w:rPr>
        <w:br/>
      </w:r>
      <w:r w:rsidRPr="008E1C6E">
        <w:rPr>
          <w:rFonts w:ascii="Arial" w:hAnsi="Arial" w:cs="Arial"/>
          <w:sz w:val="24"/>
          <w:szCs w:val="24"/>
        </w:rPr>
        <w:t>i zobowiązujemy się podpisać umowę w wyznaczonym terminie.</w:t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>Oświadczamy, że zapoznaliśmy się z przedmiotem zamówienia oraz zdobyliśmy wszelkie informacje konieczne do właściwego przygotowania niniejszej oferty, uznając je za wystarczającą podstawę do realizacji przedmiotu zamówienia.</w:t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>Oświadczamy, że uważamy się za związanych niniejszą ofertą na czas wskazany w Specyfikacji Istotnych Warunków Zamówienia.</w:t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 xml:space="preserve">Oświadczamy, iż w przypadku wybrania naszej oferty, jako najkorzystniejszej </w:t>
      </w:r>
      <w:r w:rsidRPr="008E1C6E">
        <w:rPr>
          <w:rFonts w:ascii="Arial" w:hAnsi="Arial" w:cs="Arial"/>
          <w:sz w:val="24"/>
          <w:szCs w:val="24"/>
        </w:rPr>
        <w:br/>
        <w:t>w przedmiotowym postępowaniu, przedstawimy dokumenty, które warunkować będą zawarcie umowy. Jednocześnie przyjmujemy do wiadomości, iż dokumenty, które warunkować będą zawarcie umowy, winny być przekazane do siedziby Zamawiającego przed podpisaniem umowy w terminie uzgodnionym z Zamawiającym.</w:t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>W przypadku przyznania nam zamówienia, zobowiązujemy się do zawarcia umowy w miejscu i terminie wskazanym przez Zamawiającego.</w:t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 xml:space="preserve">Oferta została złożona na </w:t>
      </w:r>
      <w:r w:rsidRPr="008E1C6E">
        <w:rPr>
          <w:rFonts w:ascii="Arial" w:hAnsi="Arial" w:cs="Arial"/>
          <w:i/>
          <w:sz w:val="24"/>
          <w:szCs w:val="24"/>
        </w:rPr>
        <w:t>...liczba...</w:t>
      </w:r>
      <w:r w:rsidRPr="008E1C6E">
        <w:rPr>
          <w:rFonts w:ascii="Arial" w:hAnsi="Arial" w:cs="Arial"/>
          <w:sz w:val="24"/>
          <w:szCs w:val="24"/>
        </w:rPr>
        <w:t xml:space="preserve"> stronach, kolejno ponumerowanych od nr </w:t>
      </w:r>
      <w:r w:rsidRPr="008E1C6E">
        <w:rPr>
          <w:rFonts w:ascii="Arial" w:hAnsi="Arial" w:cs="Arial"/>
          <w:i/>
          <w:sz w:val="24"/>
          <w:szCs w:val="24"/>
        </w:rPr>
        <w:t>...numer…</w:t>
      </w:r>
      <w:r w:rsidRPr="008E1C6E">
        <w:rPr>
          <w:rFonts w:ascii="Arial" w:hAnsi="Arial" w:cs="Arial"/>
          <w:sz w:val="24"/>
          <w:szCs w:val="24"/>
        </w:rPr>
        <w:t xml:space="preserve"> do nr </w:t>
      </w:r>
      <w:r w:rsidRPr="008E1C6E">
        <w:rPr>
          <w:rFonts w:ascii="Arial" w:hAnsi="Arial" w:cs="Arial"/>
          <w:i/>
          <w:sz w:val="24"/>
          <w:szCs w:val="24"/>
        </w:rPr>
        <w:t>...numer…</w:t>
      </w:r>
      <w:r w:rsidRPr="008E1C6E">
        <w:rPr>
          <w:rFonts w:ascii="Arial" w:hAnsi="Arial" w:cs="Arial"/>
          <w:sz w:val="24"/>
          <w:szCs w:val="24"/>
        </w:rPr>
        <w:t xml:space="preserve"> .  </w:t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 xml:space="preserve">Informacje zawarte na stronach od nr </w:t>
      </w:r>
      <w:r w:rsidRPr="008E1C6E">
        <w:rPr>
          <w:rFonts w:ascii="Arial" w:hAnsi="Arial" w:cs="Arial"/>
          <w:i/>
          <w:sz w:val="24"/>
          <w:szCs w:val="24"/>
        </w:rPr>
        <w:t>...numer…</w:t>
      </w:r>
      <w:r w:rsidRPr="008E1C6E">
        <w:rPr>
          <w:rFonts w:ascii="Arial" w:hAnsi="Arial" w:cs="Arial"/>
          <w:sz w:val="24"/>
          <w:szCs w:val="24"/>
        </w:rPr>
        <w:t xml:space="preserve"> do nr </w:t>
      </w:r>
      <w:r w:rsidRPr="008E1C6E">
        <w:rPr>
          <w:rFonts w:ascii="Arial" w:hAnsi="Arial" w:cs="Arial"/>
          <w:i/>
          <w:sz w:val="24"/>
          <w:szCs w:val="24"/>
        </w:rPr>
        <w:t>...numer…</w:t>
      </w:r>
      <w:r w:rsidRPr="008E1C6E">
        <w:rPr>
          <w:rFonts w:ascii="Arial" w:hAnsi="Arial" w:cs="Arial"/>
          <w:sz w:val="24"/>
          <w:szCs w:val="24"/>
        </w:rPr>
        <w:t xml:space="preserve"> stanowią tajemnicę przedsiębiorstwa w rozumieniu przepisów ustawy o zwalczaniu nieuczciwej konkurencji i jako takie nie mogą być udostępnianie.</w:t>
      </w:r>
      <w:r w:rsidRPr="008E1C6E">
        <w:rPr>
          <w:rFonts w:ascii="Arial" w:hAnsi="Arial" w:cs="Arial"/>
          <w:sz w:val="24"/>
          <w:szCs w:val="24"/>
          <w:vertAlign w:val="superscript"/>
        </w:rPr>
        <w:footnoteReference w:id="3"/>
      </w:r>
    </w:p>
    <w:p w:rsidR="0005116B" w:rsidRPr="008E1C6E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>Integralną część oferty stanowią następujące dokumenty</w:t>
      </w:r>
      <w:r w:rsidRPr="008E1C6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Pr="008E1C6E">
        <w:rPr>
          <w:rFonts w:ascii="Arial" w:hAnsi="Arial" w:cs="Arial"/>
          <w:sz w:val="24"/>
          <w:szCs w:val="24"/>
        </w:rPr>
        <w:t>:</w:t>
      </w:r>
    </w:p>
    <w:p w:rsidR="0005116B" w:rsidRPr="0005116B" w:rsidRDefault="0005116B" w:rsidP="0005116B">
      <w:pPr>
        <w:spacing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05116B" w:rsidRPr="0005116B" w:rsidRDefault="0005116B" w:rsidP="0005116B">
      <w:pPr>
        <w:numPr>
          <w:ilvl w:val="0"/>
          <w:numId w:val="4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numPr>
          <w:ilvl w:val="0"/>
          <w:numId w:val="4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numPr>
          <w:ilvl w:val="0"/>
          <w:numId w:val="4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numPr>
          <w:ilvl w:val="0"/>
          <w:numId w:val="4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tabs>
          <w:tab w:val="left" w:pos="-3240"/>
        </w:tabs>
        <w:spacing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05116B" w:rsidRPr="008E1C6E" w:rsidRDefault="0005116B" w:rsidP="008E1C6E">
      <w:pPr>
        <w:pStyle w:val="Akapitzlist"/>
        <w:numPr>
          <w:ilvl w:val="0"/>
          <w:numId w:val="46"/>
        </w:numPr>
        <w:tabs>
          <w:tab w:val="left" w:pos="426"/>
        </w:tabs>
        <w:spacing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E1C6E">
        <w:rPr>
          <w:rFonts w:ascii="Arial" w:hAnsi="Arial" w:cs="Arial"/>
          <w:sz w:val="24"/>
          <w:szCs w:val="24"/>
        </w:rPr>
        <w:t>Oświadczamy, iż zamówienie realizować będziemy:</w:t>
      </w:r>
      <w:r w:rsidRPr="0005116B">
        <w:rPr>
          <w:rStyle w:val="Odwoanieprzypisudolnego"/>
          <w:rFonts w:ascii="Arial" w:hAnsi="Arial" w:cs="Arial"/>
          <w:sz w:val="24"/>
          <w:szCs w:val="24"/>
        </w:rPr>
        <w:footnoteReference w:id="5"/>
      </w:r>
      <w:r w:rsidRPr="008E1C6E">
        <w:rPr>
          <w:rFonts w:ascii="Arial" w:hAnsi="Arial" w:cs="Arial"/>
          <w:sz w:val="24"/>
          <w:szCs w:val="24"/>
        </w:rPr>
        <w:t xml:space="preserve">  </w:t>
      </w:r>
    </w:p>
    <w:p w:rsidR="0005116B" w:rsidRPr="0005116B" w:rsidRDefault="0005116B" w:rsidP="0005116B">
      <w:pPr>
        <w:suppressAutoHyphens/>
        <w:spacing w:before="120" w:line="240" w:lineRule="auto"/>
        <w:ind w:left="360" w:right="-29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lastRenderedPageBreak/>
        <w:t>- samodzielnie, tj. bez udziału podwykonawców.</w:t>
      </w:r>
    </w:p>
    <w:p w:rsidR="0005116B" w:rsidRPr="0005116B" w:rsidRDefault="0005116B" w:rsidP="0005116B">
      <w:pPr>
        <w:suppressAutoHyphens/>
        <w:spacing w:before="120" w:line="240" w:lineRule="auto"/>
        <w:ind w:left="360" w:right="-29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 xml:space="preserve">- przy udziale podwykonawców w następującym zakresie: </w:t>
      </w:r>
    </w:p>
    <w:p w:rsidR="0005116B" w:rsidRPr="0005116B" w:rsidRDefault="0005116B" w:rsidP="0005116B">
      <w:pPr>
        <w:spacing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05116B" w:rsidRPr="0005116B" w:rsidRDefault="0005116B" w:rsidP="0005116B">
      <w:pPr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5116B" w:rsidRPr="0005116B" w:rsidRDefault="0005116B" w:rsidP="0005116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14. Oświadczamy, iż zamówienie realizować będziemy z zastosowaniem rozwiązań oryginalnych, wskazanych w SIWZ. / Proponujemy zastosowanie następujących rozwiązań równoważnych (materiałów równoważnych) do rozwiązań (materiałów) opisanych w Specyfikacji Istotnych Warunków Zamówienia przykładowymi znakami towarowymi, poprzez wskazanie patentu lub pochodzenia</w:t>
      </w:r>
      <w:r w:rsidRPr="0005116B">
        <w:rPr>
          <w:rStyle w:val="Odwoanieprzypisudolnego"/>
          <w:rFonts w:ascii="Arial" w:hAnsi="Arial" w:cs="Arial"/>
          <w:sz w:val="24"/>
          <w:szCs w:val="24"/>
        </w:rPr>
        <w:footnoteReference w:id="6"/>
      </w:r>
      <w:r w:rsidRPr="0005116B">
        <w:rPr>
          <w:rFonts w:ascii="Arial" w:hAnsi="Arial" w:cs="Arial"/>
          <w:sz w:val="24"/>
          <w:szCs w:val="24"/>
        </w:rPr>
        <w:t>:</w:t>
      </w:r>
    </w:p>
    <w:p w:rsidR="0005116B" w:rsidRPr="0005116B" w:rsidRDefault="0005116B" w:rsidP="0005116B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5116B" w:rsidRPr="0005116B" w:rsidRDefault="0005116B" w:rsidP="0005116B">
      <w:pPr>
        <w:numPr>
          <w:ilvl w:val="0"/>
          <w:numId w:val="4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numPr>
          <w:ilvl w:val="0"/>
          <w:numId w:val="4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numPr>
          <w:ilvl w:val="0"/>
          <w:numId w:val="4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numPr>
          <w:ilvl w:val="0"/>
          <w:numId w:val="4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05116B" w:rsidRPr="0005116B" w:rsidRDefault="0005116B" w:rsidP="0005116B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5116B" w:rsidRPr="0005116B" w:rsidRDefault="0005116B" w:rsidP="0005116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 xml:space="preserve">Do każdego z ww. materiałów załączamy środki dowodowe mające na celu wykazanie </w:t>
      </w:r>
      <w:r w:rsidRPr="0005116B">
        <w:rPr>
          <w:rFonts w:ascii="Arial" w:hAnsi="Arial" w:cs="Arial"/>
          <w:sz w:val="24"/>
          <w:szCs w:val="24"/>
        </w:rPr>
        <w:br/>
        <w:t xml:space="preserve">ich równoważności. Jednocześnie oświadczamy, że znany jest nam fakt, że jakiekolwiek zamiany rozwiązań (materiałów) na etapie realizacji, bez uprzedniego przywołania ich w treści oferty będą co do zasady niedopuszczalne. </w:t>
      </w:r>
    </w:p>
    <w:p w:rsidR="0005116B" w:rsidRPr="0005116B" w:rsidRDefault="0005116B" w:rsidP="0005116B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5116B" w:rsidRPr="0005116B" w:rsidRDefault="0005116B" w:rsidP="0005116B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5116B" w:rsidRPr="0005116B" w:rsidRDefault="0005116B" w:rsidP="0005116B">
      <w:pPr>
        <w:pStyle w:val="Tekstpodstawowy2"/>
        <w:suppressAutoHyphens/>
        <w:spacing w:after="0" w:line="240" w:lineRule="auto"/>
        <w:rPr>
          <w:rFonts w:ascii="Arial" w:hAnsi="Arial" w:cs="Arial"/>
          <w:sz w:val="24"/>
          <w:szCs w:val="24"/>
        </w:rPr>
      </w:pPr>
      <w:r w:rsidRPr="0005116B">
        <w:rPr>
          <w:rFonts w:ascii="Arial" w:hAnsi="Arial" w:cs="Arial"/>
          <w:sz w:val="24"/>
          <w:szCs w:val="24"/>
        </w:rPr>
        <w:t>PODPIS(Y):</w:t>
      </w:r>
    </w:p>
    <w:tbl>
      <w:tblPr>
        <w:tblW w:w="9144" w:type="dxa"/>
        <w:jc w:val="center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345"/>
        <w:gridCol w:w="2688"/>
        <w:gridCol w:w="2564"/>
        <w:gridCol w:w="1547"/>
      </w:tblGrid>
      <w:tr w:rsidR="0005116B" w:rsidRPr="0005116B" w:rsidTr="00A40499">
        <w:trPr>
          <w:trHeight w:val="643"/>
          <w:jc w:val="center"/>
        </w:trPr>
        <w:tc>
          <w:tcPr>
            <w:tcW w:w="2345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Nazwa(y) Wykonawcy(ów)</w:t>
            </w:r>
          </w:p>
        </w:tc>
        <w:tc>
          <w:tcPr>
            <w:tcW w:w="2688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Nazwisko i imię osoby (osób) upoważnionej(ych) do podpisania niniejszej oferty w imieniu Wykonawcy(ów)</w:t>
            </w:r>
          </w:p>
        </w:tc>
        <w:tc>
          <w:tcPr>
            <w:tcW w:w="2564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Podpis(y) osoby(osób) upoważnionej(ych) do podpisania niniejszej oferty w imieniu Wykonawcy(ów)</w:t>
            </w:r>
          </w:p>
        </w:tc>
        <w:tc>
          <w:tcPr>
            <w:tcW w:w="1547" w:type="dxa"/>
            <w:vAlign w:val="center"/>
          </w:tcPr>
          <w:p w:rsidR="0005116B" w:rsidRPr="0005116B" w:rsidRDefault="0005116B" w:rsidP="0005116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116B">
              <w:rPr>
                <w:rFonts w:ascii="Arial" w:hAnsi="Arial" w:cs="Arial"/>
                <w:sz w:val="24"/>
                <w:szCs w:val="24"/>
              </w:rPr>
              <w:t>Miejscowość i data</w:t>
            </w:r>
          </w:p>
        </w:tc>
      </w:tr>
      <w:tr w:rsidR="0005116B" w:rsidRPr="0005116B" w:rsidTr="00A40499">
        <w:trPr>
          <w:trHeight w:val="485"/>
          <w:jc w:val="center"/>
        </w:trPr>
        <w:tc>
          <w:tcPr>
            <w:tcW w:w="2345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64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47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5116B" w:rsidRPr="0005116B" w:rsidTr="00A40499">
        <w:trPr>
          <w:trHeight w:val="485"/>
          <w:jc w:val="center"/>
        </w:trPr>
        <w:tc>
          <w:tcPr>
            <w:tcW w:w="2345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64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47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5116B" w:rsidRPr="0005116B" w:rsidTr="00A40499">
        <w:trPr>
          <w:trHeight w:val="169"/>
          <w:jc w:val="center"/>
        </w:trPr>
        <w:tc>
          <w:tcPr>
            <w:tcW w:w="2345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64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47" w:type="dxa"/>
            <w:vAlign w:val="center"/>
          </w:tcPr>
          <w:p w:rsidR="0005116B" w:rsidRPr="0005116B" w:rsidRDefault="0005116B" w:rsidP="0005116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05116B" w:rsidRPr="0005116B" w:rsidRDefault="0005116B" w:rsidP="0005116B">
      <w:pPr>
        <w:spacing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D8561B" w:rsidRPr="0005116B" w:rsidRDefault="00D8561B" w:rsidP="0005116B">
      <w:pPr>
        <w:spacing w:line="240" w:lineRule="auto"/>
        <w:rPr>
          <w:rFonts w:ascii="Arial" w:hAnsi="Arial" w:cs="Arial"/>
          <w:szCs w:val="24"/>
        </w:rPr>
      </w:pPr>
    </w:p>
    <w:sectPr w:rsidR="00D8561B" w:rsidRPr="0005116B" w:rsidSect="0030552A">
      <w:headerReference w:type="default" r:id="rId7"/>
      <w:footerReference w:type="default" r:id="rId8"/>
      <w:pgSz w:w="11906" w:h="16838"/>
      <w:pgMar w:top="355" w:right="1274" w:bottom="899" w:left="1417" w:header="426" w:footer="5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0A15" w:rsidRDefault="003F0A15" w:rsidP="00990EBC">
      <w:pPr>
        <w:spacing w:after="0" w:line="240" w:lineRule="auto"/>
      </w:pPr>
      <w:r>
        <w:separator/>
      </w:r>
    </w:p>
  </w:endnote>
  <w:endnote w:type="continuationSeparator" w:id="1">
    <w:p w:rsidR="003F0A15" w:rsidRDefault="003F0A15" w:rsidP="00990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2F6" w:rsidRPr="00F558A2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0A15" w:rsidRDefault="003F0A15" w:rsidP="00990EBC">
      <w:pPr>
        <w:spacing w:after="0" w:line="240" w:lineRule="auto"/>
      </w:pPr>
      <w:r>
        <w:separator/>
      </w:r>
    </w:p>
  </w:footnote>
  <w:footnote w:type="continuationSeparator" w:id="1">
    <w:p w:rsidR="003F0A15" w:rsidRDefault="003F0A15" w:rsidP="00990EBC">
      <w:pPr>
        <w:spacing w:after="0" w:line="240" w:lineRule="auto"/>
      </w:pPr>
      <w:r>
        <w:continuationSeparator/>
      </w:r>
    </w:p>
  </w:footnote>
  <w:footnote w:id="2">
    <w:p w:rsidR="0005116B" w:rsidRPr="003732F3" w:rsidRDefault="0005116B" w:rsidP="0005116B">
      <w:pPr>
        <w:pStyle w:val="Tekstprzypisudolnego"/>
        <w:jc w:val="both"/>
        <w:rPr>
          <w:sz w:val="18"/>
          <w:szCs w:val="18"/>
        </w:rPr>
      </w:pPr>
      <w:r w:rsidRPr="003732F3">
        <w:rPr>
          <w:rStyle w:val="Odwoanieprzypisudolnego"/>
          <w:sz w:val="18"/>
          <w:szCs w:val="18"/>
        </w:rPr>
        <w:footnoteRef/>
      </w:r>
      <w:r w:rsidRPr="003732F3">
        <w:rPr>
          <w:sz w:val="18"/>
          <w:szCs w:val="18"/>
        </w:rPr>
        <w:t xml:space="preserve"> w przypadku oferty wspólnej należy podać dane dotyczące każdego z Wykonawców wspólnie ubiegających się o udzielenie zamówienia</w:t>
      </w:r>
      <w:r>
        <w:rPr>
          <w:sz w:val="18"/>
          <w:szCs w:val="18"/>
        </w:rPr>
        <w:t>.</w:t>
      </w:r>
    </w:p>
  </w:footnote>
  <w:footnote w:id="3">
    <w:p w:rsidR="0005116B" w:rsidRPr="003732F3" w:rsidRDefault="0005116B" w:rsidP="0005116B">
      <w:pPr>
        <w:pStyle w:val="Tekstprzypisudolnego"/>
        <w:jc w:val="both"/>
        <w:rPr>
          <w:sz w:val="18"/>
          <w:szCs w:val="18"/>
        </w:rPr>
      </w:pPr>
      <w:r w:rsidRPr="003732F3">
        <w:rPr>
          <w:rStyle w:val="Odwoanieprzypisudolnego"/>
          <w:sz w:val="18"/>
          <w:szCs w:val="18"/>
        </w:rPr>
        <w:footnoteRef/>
      </w:r>
      <w:r w:rsidRPr="003732F3">
        <w:rPr>
          <w:sz w:val="18"/>
          <w:szCs w:val="18"/>
        </w:rPr>
        <w:t xml:space="preserve"> </w:t>
      </w:r>
      <w:r>
        <w:rPr>
          <w:sz w:val="18"/>
          <w:szCs w:val="18"/>
        </w:rPr>
        <w:t>w</w:t>
      </w:r>
      <w:r w:rsidRPr="003732F3">
        <w:rPr>
          <w:sz w:val="18"/>
          <w:szCs w:val="18"/>
        </w:rPr>
        <w:t>ypełnić wyłącznie w przypadku zastrzegania informacji stanowiących tajemnicę przedsiębiorstwa</w:t>
      </w:r>
    </w:p>
  </w:footnote>
  <w:footnote w:id="4">
    <w:p w:rsidR="0005116B" w:rsidRPr="003732F3" w:rsidRDefault="0005116B" w:rsidP="0005116B">
      <w:pPr>
        <w:pStyle w:val="Tekstprzypisudolnego"/>
        <w:rPr>
          <w:sz w:val="18"/>
          <w:szCs w:val="18"/>
        </w:rPr>
      </w:pPr>
      <w:r w:rsidRPr="003732F3">
        <w:rPr>
          <w:rStyle w:val="Odwoanieprzypisudolnego"/>
          <w:sz w:val="18"/>
          <w:szCs w:val="18"/>
        </w:rPr>
        <w:footnoteRef/>
      </w:r>
      <w:r w:rsidRPr="003732F3">
        <w:rPr>
          <w:sz w:val="18"/>
          <w:szCs w:val="18"/>
        </w:rPr>
        <w:t xml:space="preserve"> </w:t>
      </w:r>
      <w:r>
        <w:rPr>
          <w:sz w:val="18"/>
          <w:szCs w:val="18"/>
        </w:rPr>
        <w:t>n</w:t>
      </w:r>
      <w:r w:rsidRPr="003732F3">
        <w:rPr>
          <w:sz w:val="18"/>
          <w:szCs w:val="18"/>
        </w:rPr>
        <w:t>ależy dopisać tyle punktów, ile to będzie konieczne</w:t>
      </w:r>
    </w:p>
  </w:footnote>
  <w:footnote w:id="5">
    <w:p w:rsidR="0005116B" w:rsidRPr="003732F3" w:rsidRDefault="0005116B" w:rsidP="0005116B">
      <w:pPr>
        <w:pStyle w:val="Tekstprzypisudolnego"/>
        <w:rPr>
          <w:sz w:val="18"/>
          <w:szCs w:val="18"/>
        </w:rPr>
      </w:pPr>
      <w:r w:rsidRPr="003732F3">
        <w:rPr>
          <w:rStyle w:val="Odwoanieprzypisudolnego"/>
          <w:sz w:val="18"/>
          <w:szCs w:val="18"/>
        </w:rPr>
        <w:footnoteRef/>
      </w:r>
      <w:r w:rsidRPr="003732F3">
        <w:rPr>
          <w:sz w:val="18"/>
          <w:szCs w:val="18"/>
        </w:rPr>
        <w:t xml:space="preserve"> niepotrzebne skreślić; brak wskazania na podwykonawstwo oznacza samodzielna realizację zamówienia</w:t>
      </w:r>
      <w:r>
        <w:rPr>
          <w:sz w:val="18"/>
          <w:szCs w:val="18"/>
        </w:rPr>
        <w:t>; n</w:t>
      </w:r>
      <w:r w:rsidRPr="003732F3">
        <w:rPr>
          <w:sz w:val="18"/>
          <w:szCs w:val="18"/>
        </w:rPr>
        <w:t>ależy dopisać tyle punktów, ile to będzie konieczne</w:t>
      </w:r>
    </w:p>
  </w:footnote>
  <w:footnote w:id="6">
    <w:p w:rsidR="0005116B" w:rsidRDefault="0005116B" w:rsidP="0005116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732F3">
        <w:rPr>
          <w:sz w:val="18"/>
          <w:szCs w:val="18"/>
        </w:rPr>
        <w:t xml:space="preserve">niepotrzebne skreślić; brak wskazania na </w:t>
      </w:r>
      <w:r>
        <w:rPr>
          <w:sz w:val="18"/>
          <w:szCs w:val="18"/>
        </w:rPr>
        <w:t xml:space="preserve">rozwiązania równoważne </w:t>
      </w:r>
      <w:r w:rsidRPr="003732F3">
        <w:rPr>
          <w:sz w:val="18"/>
          <w:szCs w:val="18"/>
        </w:rPr>
        <w:t>oznacza realizację zamówienia</w:t>
      </w:r>
      <w:r>
        <w:rPr>
          <w:sz w:val="18"/>
          <w:szCs w:val="18"/>
        </w:rPr>
        <w:t xml:space="preserve"> z zastosowaniem rozwiązań oryginalnych; n</w:t>
      </w:r>
      <w:r w:rsidRPr="003732F3">
        <w:rPr>
          <w:sz w:val="18"/>
          <w:szCs w:val="18"/>
        </w:rPr>
        <w:t>ależy dopisać tyle punktów, ile to będzie konieczne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B7C" w:rsidRPr="00A22EF4" w:rsidRDefault="00A41B7C" w:rsidP="00A41B7C">
    <w:pPr>
      <w:pStyle w:val="Nagwek"/>
      <w:pBdr>
        <w:bottom w:val="single" w:sz="4" w:space="1" w:color="auto"/>
      </w:pBdr>
      <w:tabs>
        <w:tab w:val="clear" w:pos="9072"/>
        <w:tab w:val="right" w:pos="9356"/>
      </w:tabs>
      <w:spacing w:after="0" w:line="240" w:lineRule="auto"/>
      <w:ind w:right="27"/>
      <w:jc w:val="center"/>
      <w:rPr>
        <w:rFonts w:ascii="Times New Roman" w:hAnsi="Times New Roman"/>
        <w:b/>
        <w:bCs/>
        <w:i/>
        <w:iCs/>
        <w:sz w:val="20"/>
        <w:szCs w:val="20"/>
      </w:rPr>
    </w:pPr>
    <w:r>
      <w:rPr>
        <w:rFonts w:ascii="Times New Roman" w:hAnsi="Times New Roman"/>
        <w:b/>
        <w:bCs/>
        <w:sz w:val="20"/>
        <w:szCs w:val="20"/>
      </w:rPr>
      <w:t xml:space="preserve">Zamawiający: Gmina Biały Bór      </w:t>
    </w:r>
    <w:r>
      <w:rPr>
        <w:rFonts w:ascii="Times New Roman" w:hAnsi="Times New Roman"/>
        <w:b/>
        <w:bCs/>
        <w:sz w:val="20"/>
        <w:szCs w:val="20"/>
      </w:rPr>
      <w:tab/>
    </w:r>
    <w:r>
      <w:rPr>
        <w:rFonts w:ascii="Times New Roman" w:hAnsi="Times New Roman"/>
        <w:b/>
        <w:bCs/>
        <w:sz w:val="20"/>
        <w:szCs w:val="20"/>
      </w:rPr>
      <w:tab/>
    </w:r>
    <w:r w:rsidRPr="00E26A86">
      <w:rPr>
        <w:rFonts w:ascii="Times New Roman" w:hAnsi="Times New Roman"/>
        <w:b/>
        <w:bCs/>
        <w:iCs/>
        <w:sz w:val="20"/>
        <w:szCs w:val="20"/>
      </w:rPr>
      <w:t>Syg</w:t>
    </w:r>
    <w:r>
      <w:rPr>
        <w:rFonts w:ascii="Times New Roman" w:hAnsi="Times New Roman"/>
        <w:b/>
        <w:bCs/>
        <w:iCs/>
        <w:sz w:val="20"/>
        <w:szCs w:val="20"/>
      </w:rPr>
      <w:t xml:space="preserve">natura sprawy: </w:t>
    </w:r>
    <w:r w:rsidR="00B04711">
      <w:rPr>
        <w:rFonts w:ascii="Times New Roman" w:hAnsi="Times New Roman"/>
        <w:b/>
        <w:bCs/>
        <w:iCs/>
        <w:sz w:val="20"/>
        <w:szCs w:val="20"/>
      </w:rPr>
      <w:t>RIZP.271.4</w:t>
    </w:r>
    <w:r>
      <w:rPr>
        <w:rFonts w:ascii="Times New Roman" w:hAnsi="Times New Roman"/>
        <w:b/>
        <w:bCs/>
        <w:iCs/>
        <w:sz w:val="20"/>
        <w:szCs w:val="20"/>
      </w:rPr>
      <w:t>.2015.JA</w:t>
    </w:r>
  </w:p>
  <w:p w:rsidR="00F472F6" w:rsidRDefault="00F472F6" w:rsidP="00A41B7C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3706"/>
    <w:multiLevelType w:val="multilevel"/>
    <w:tmpl w:val="FBD81D9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34A4AD2"/>
    <w:multiLevelType w:val="hybridMultilevel"/>
    <w:tmpl w:val="9ECEBD72"/>
    <w:lvl w:ilvl="0" w:tplc="13D64E9C">
      <w:start w:val="1"/>
      <w:numFmt w:val="lowerLetter"/>
      <w:lvlText w:val="%1)"/>
      <w:lvlJc w:val="left"/>
      <w:pPr>
        <w:tabs>
          <w:tab w:val="num" w:pos="832"/>
        </w:tabs>
        <w:ind w:left="832" w:hanging="435"/>
      </w:pPr>
      <w:rPr>
        <w:rFonts w:hint="default"/>
      </w:rPr>
    </w:lvl>
    <w:lvl w:ilvl="1" w:tplc="4F9C6C8E">
      <w:start w:val="1"/>
      <w:numFmt w:val="decimal"/>
      <w:lvlText w:val="%2)"/>
      <w:lvlJc w:val="left"/>
      <w:pPr>
        <w:tabs>
          <w:tab w:val="num" w:pos="1477"/>
        </w:tabs>
        <w:ind w:left="1477" w:hanging="360"/>
      </w:pPr>
      <w:rPr>
        <w:rFonts w:hint="default"/>
      </w:rPr>
    </w:lvl>
    <w:lvl w:ilvl="2" w:tplc="5EC06AB8">
      <w:start w:val="1"/>
      <w:numFmt w:val="decimal"/>
      <w:lvlText w:val="%3"/>
      <w:lvlJc w:val="left"/>
      <w:pPr>
        <w:ind w:left="237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">
    <w:nsid w:val="03C551DE"/>
    <w:multiLevelType w:val="hybridMultilevel"/>
    <w:tmpl w:val="CB24A18C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8B21F2"/>
    <w:multiLevelType w:val="hybridMultilevel"/>
    <w:tmpl w:val="58A898F2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0D46C6"/>
    <w:multiLevelType w:val="multilevel"/>
    <w:tmpl w:val="C1FA3AE0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E323DFE"/>
    <w:multiLevelType w:val="hybridMultilevel"/>
    <w:tmpl w:val="9EA6DEAE"/>
    <w:lvl w:ilvl="0" w:tplc="9AF2A1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266DC"/>
    <w:multiLevelType w:val="hybridMultilevel"/>
    <w:tmpl w:val="ABA8CBC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0DF7CFF"/>
    <w:multiLevelType w:val="multilevel"/>
    <w:tmpl w:val="540A90E4"/>
    <w:lvl w:ilvl="0">
      <w:start w:val="3"/>
      <w:numFmt w:val="decimal"/>
      <w:lvlText w:val="%1."/>
      <w:lvlJc w:val="left"/>
      <w:pPr>
        <w:tabs>
          <w:tab w:val="num" w:pos="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hint="default"/>
        <w:b/>
      </w:rPr>
    </w:lvl>
  </w:abstractNum>
  <w:abstractNum w:abstractNumId="8">
    <w:nsid w:val="11D83449"/>
    <w:multiLevelType w:val="hybridMultilevel"/>
    <w:tmpl w:val="6D92E9CC"/>
    <w:lvl w:ilvl="0" w:tplc="92CC216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2C11E31"/>
    <w:multiLevelType w:val="multilevel"/>
    <w:tmpl w:val="D09681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77D49D0"/>
    <w:multiLevelType w:val="hybridMultilevel"/>
    <w:tmpl w:val="DCEE50C2"/>
    <w:lvl w:ilvl="0" w:tplc="578CF38C">
      <w:start w:val="1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1">
    <w:nsid w:val="17E6776C"/>
    <w:multiLevelType w:val="multilevel"/>
    <w:tmpl w:val="36DE4A2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18396FA3"/>
    <w:multiLevelType w:val="multilevel"/>
    <w:tmpl w:val="FBD81D90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1A573AD5"/>
    <w:multiLevelType w:val="hybridMultilevel"/>
    <w:tmpl w:val="622A61C4"/>
    <w:lvl w:ilvl="0" w:tplc="36443C0C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A44A10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Times New Roman" w:hAnsi="Calibri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2E4DA5"/>
    <w:multiLevelType w:val="hybridMultilevel"/>
    <w:tmpl w:val="2CE6FBD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rFonts w:hint="default"/>
        <w:b/>
        <w:bCs/>
        <w:i w:val="0"/>
        <w:iCs w:val="0"/>
      </w:rPr>
    </w:lvl>
    <w:lvl w:ilvl="1" w:tplc="905E086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iCs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14D34ED"/>
    <w:multiLevelType w:val="multilevel"/>
    <w:tmpl w:val="35BCCFD6"/>
    <w:lvl w:ilvl="0">
      <w:start w:val="16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C8271D"/>
    <w:multiLevelType w:val="multilevel"/>
    <w:tmpl w:val="935475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2B2D21FF"/>
    <w:multiLevelType w:val="hybridMultilevel"/>
    <w:tmpl w:val="F9A61E28"/>
    <w:lvl w:ilvl="0" w:tplc="92CC216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9711EF"/>
    <w:multiLevelType w:val="hybridMultilevel"/>
    <w:tmpl w:val="664CEBD8"/>
    <w:lvl w:ilvl="0" w:tplc="5666F5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lang w:val="pl-PL"/>
      </w:rPr>
    </w:lvl>
    <w:lvl w:ilvl="1" w:tplc="92CC21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C0CF0C8">
      <w:start w:val="7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F1C0910"/>
    <w:multiLevelType w:val="hybridMultilevel"/>
    <w:tmpl w:val="9EA6DEAE"/>
    <w:lvl w:ilvl="0" w:tplc="9AF2A1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733F38"/>
    <w:multiLevelType w:val="hybridMultilevel"/>
    <w:tmpl w:val="F22E9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DC8F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D2DE362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3542B4F2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8A3CED"/>
    <w:multiLevelType w:val="hybridMultilevel"/>
    <w:tmpl w:val="CF0CB170"/>
    <w:lvl w:ilvl="0" w:tplc="FE0844CC">
      <w:start w:val="1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2">
    <w:nsid w:val="318E43D6"/>
    <w:multiLevelType w:val="hybridMultilevel"/>
    <w:tmpl w:val="1C76222A"/>
    <w:lvl w:ilvl="0" w:tplc="7E1A49DE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bCs/>
        <w:i w:val="0"/>
        <w:iCs w:val="0"/>
      </w:rPr>
    </w:lvl>
    <w:lvl w:ilvl="1" w:tplc="83F6F1F8">
      <w:start w:val="1"/>
      <w:numFmt w:val="decimal"/>
      <w:lvlText w:val="%2."/>
      <w:lvlJc w:val="left"/>
      <w:pPr>
        <w:tabs>
          <w:tab w:val="num" w:pos="888"/>
        </w:tabs>
        <w:ind w:left="888" w:hanging="360"/>
      </w:pPr>
      <w:rPr>
        <w:rFonts w:hint="default"/>
        <w:b/>
        <w:bCs/>
        <w:i w:val="0"/>
        <w:iCs w:val="0"/>
      </w:rPr>
    </w:lvl>
    <w:lvl w:ilvl="2" w:tplc="0415001B">
      <w:start w:val="1"/>
      <w:numFmt w:val="lowerLetter"/>
      <w:lvlText w:val="%3)"/>
      <w:lvlJc w:val="left"/>
      <w:pPr>
        <w:tabs>
          <w:tab w:val="num" w:pos="2868"/>
        </w:tabs>
        <w:ind w:left="286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3408"/>
        </w:tabs>
        <w:ind w:left="340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128"/>
        </w:tabs>
        <w:ind w:left="412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48"/>
        </w:tabs>
        <w:ind w:left="484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68"/>
        </w:tabs>
        <w:ind w:left="556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288"/>
        </w:tabs>
        <w:ind w:left="628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08"/>
        </w:tabs>
        <w:ind w:left="7008" w:hanging="180"/>
      </w:pPr>
    </w:lvl>
  </w:abstractNum>
  <w:abstractNum w:abstractNumId="23">
    <w:nsid w:val="31DA4266"/>
    <w:multiLevelType w:val="hybridMultilevel"/>
    <w:tmpl w:val="D25EF02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215025A"/>
    <w:multiLevelType w:val="multilevel"/>
    <w:tmpl w:val="FBD81D90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5B35B51"/>
    <w:multiLevelType w:val="hybridMultilevel"/>
    <w:tmpl w:val="0FB27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605DE0">
      <w:start w:val="12"/>
      <w:numFmt w:val="decimal"/>
      <w:lvlText w:val="Rozdział 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bCs/>
        <w:i/>
        <w:iCs/>
        <w:sz w:val="28"/>
        <w:szCs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041"/>
    <w:multiLevelType w:val="hybridMultilevel"/>
    <w:tmpl w:val="8FD8BB1E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CAB1B77"/>
    <w:multiLevelType w:val="hybridMultilevel"/>
    <w:tmpl w:val="46C2D786"/>
    <w:lvl w:ilvl="0" w:tplc="DFA07A2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  <w:szCs w:val="24"/>
      </w:rPr>
    </w:lvl>
    <w:lvl w:ilvl="1" w:tplc="C3D8CDC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E71484A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FF25D56"/>
    <w:multiLevelType w:val="hybridMultilevel"/>
    <w:tmpl w:val="F604846E"/>
    <w:lvl w:ilvl="0" w:tplc="1618E1EA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CEC2EFB"/>
    <w:multiLevelType w:val="hybridMultilevel"/>
    <w:tmpl w:val="3DA68E32"/>
    <w:lvl w:ilvl="0" w:tplc="86DAEA1A">
      <w:start w:val="1"/>
      <w:numFmt w:val="decimal"/>
      <w:lvlText w:val="Załącznik Nr 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0F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0">
    <w:nsid w:val="52315964"/>
    <w:multiLevelType w:val="multilevel"/>
    <w:tmpl w:val="7152CE8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1">
    <w:nsid w:val="55142C79"/>
    <w:multiLevelType w:val="hybridMultilevel"/>
    <w:tmpl w:val="1D10512E"/>
    <w:lvl w:ilvl="0" w:tplc="2E0CD1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)"/>
      <w:lvlJc w:val="left"/>
      <w:pPr>
        <w:tabs>
          <w:tab w:val="num" w:pos="-1080"/>
        </w:tabs>
        <w:ind w:left="-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32">
    <w:nsid w:val="55B705E2"/>
    <w:multiLevelType w:val="hybridMultilevel"/>
    <w:tmpl w:val="D1FAF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865502"/>
    <w:multiLevelType w:val="singleLevel"/>
    <w:tmpl w:val="E8BE7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4">
    <w:nsid w:val="59A85B91"/>
    <w:multiLevelType w:val="multilevel"/>
    <w:tmpl w:val="29A4F5D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A193561"/>
    <w:multiLevelType w:val="hybridMultilevel"/>
    <w:tmpl w:val="EDF693C4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B4941E3"/>
    <w:multiLevelType w:val="hybridMultilevel"/>
    <w:tmpl w:val="D8A0F8B2"/>
    <w:lvl w:ilvl="0" w:tplc="7E1A49D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BFF812E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B865E85"/>
    <w:multiLevelType w:val="hybridMultilevel"/>
    <w:tmpl w:val="B98A8FC6"/>
    <w:lvl w:ilvl="0" w:tplc="C2721E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C2546C9"/>
    <w:multiLevelType w:val="multilevel"/>
    <w:tmpl w:val="FBD81D90"/>
    <w:lvl w:ilvl="0">
      <w:start w:val="1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62C03B04"/>
    <w:multiLevelType w:val="hybridMultilevel"/>
    <w:tmpl w:val="EDF693C4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4596A2E"/>
    <w:multiLevelType w:val="multilevel"/>
    <w:tmpl w:val="7100A4DA"/>
    <w:lvl w:ilvl="0">
      <w:start w:val="26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68234E63"/>
    <w:multiLevelType w:val="hybridMultilevel"/>
    <w:tmpl w:val="E5B62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3647EE"/>
    <w:multiLevelType w:val="hybridMultilevel"/>
    <w:tmpl w:val="5B125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587FB6"/>
    <w:multiLevelType w:val="multilevel"/>
    <w:tmpl w:val="D5CCA19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70496450"/>
    <w:multiLevelType w:val="hybridMultilevel"/>
    <w:tmpl w:val="DDFC8E4E"/>
    <w:lvl w:ilvl="0" w:tplc="FFFFFFFF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B08A33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6926FF6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ADF03B8"/>
    <w:multiLevelType w:val="hybridMultilevel"/>
    <w:tmpl w:val="AF0620B8"/>
    <w:lvl w:ilvl="0" w:tplc="B1A48BB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C8E21BD"/>
    <w:multiLevelType w:val="multilevel"/>
    <w:tmpl w:val="F7A8876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21"/>
  </w:num>
  <w:num w:numId="3">
    <w:abstractNumId w:val="30"/>
  </w:num>
  <w:num w:numId="4">
    <w:abstractNumId w:val="7"/>
  </w:num>
  <w:num w:numId="5">
    <w:abstractNumId w:val="20"/>
  </w:num>
  <w:num w:numId="6">
    <w:abstractNumId w:val="44"/>
  </w:num>
  <w:num w:numId="7">
    <w:abstractNumId w:val="18"/>
  </w:num>
  <w:num w:numId="8">
    <w:abstractNumId w:val="17"/>
  </w:num>
  <w:num w:numId="9">
    <w:abstractNumId w:val="8"/>
  </w:num>
  <w:num w:numId="10">
    <w:abstractNumId w:val="13"/>
  </w:num>
  <w:num w:numId="11">
    <w:abstractNumId w:val="45"/>
  </w:num>
  <w:num w:numId="12">
    <w:abstractNumId w:val="39"/>
  </w:num>
  <w:num w:numId="13">
    <w:abstractNumId w:val="36"/>
  </w:num>
  <w:num w:numId="14">
    <w:abstractNumId w:val="43"/>
  </w:num>
  <w:num w:numId="15">
    <w:abstractNumId w:val="47"/>
  </w:num>
  <w:num w:numId="16">
    <w:abstractNumId w:val="34"/>
  </w:num>
  <w:num w:numId="17">
    <w:abstractNumId w:val="4"/>
  </w:num>
  <w:num w:numId="18">
    <w:abstractNumId w:val="12"/>
  </w:num>
  <w:num w:numId="19">
    <w:abstractNumId w:val="0"/>
  </w:num>
  <w:num w:numId="20">
    <w:abstractNumId w:val="24"/>
  </w:num>
  <w:num w:numId="21">
    <w:abstractNumId w:val="38"/>
  </w:num>
  <w:num w:numId="22">
    <w:abstractNumId w:val="15"/>
  </w:num>
  <w:num w:numId="23">
    <w:abstractNumId w:val="40"/>
  </w:num>
  <w:num w:numId="24">
    <w:abstractNumId w:val="27"/>
  </w:num>
  <w:num w:numId="25">
    <w:abstractNumId w:val="29"/>
  </w:num>
  <w:num w:numId="26">
    <w:abstractNumId w:val="31"/>
  </w:num>
  <w:num w:numId="27">
    <w:abstractNumId w:val="28"/>
  </w:num>
  <w:num w:numId="28">
    <w:abstractNumId w:val="1"/>
  </w:num>
  <w:num w:numId="29">
    <w:abstractNumId w:val="14"/>
  </w:num>
  <w:num w:numId="30">
    <w:abstractNumId w:val="11"/>
  </w:num>
  <w:num w:numId="31">
    <w:abstractNumId w:val="25"/>
  </w:num>
  <w:num w:numId="32">
    <w:abstractNumId w:val="26"/>
  </w:num>
  <w:num w:numId="33">
    <w:abstractNumId w:val="22"/>
  </w:num>
  <w:num w:numId="34">
    <w:abstractNumId w:val="2"/>
  </w:num>
  <w:num w:numId="35">
    <w:abstractNumId w:val="37"/>
  </w:num>
  <w:num w:numId="36">
    <w:abstractNumId w:val="16"/>
  </w:num>
  <w:num w:numId="37">
    <w:abstractNumId w:val="35"/>
  </w:num>
  <w:num w:numId="38">
    <w:abstractNumId w:val="46"/>
  </w:num>
  <w:num w:numId="39">
    <w:abstractNumId w:val="6"/>
  </w:num>
  <w:num w:numId="40">
    <w:abstractNumId w:val="9"/>
  </w:num>
  <w:num w:numId="41">
    <w:abstractNumId w:val="33"/>
  </w:num>
  <w:num w:numId="42">
    <w:abstractNumId w:val="3"/>
  </w:num>
  <w:num w:numId="43">
    <w:abstractNumId w:val="23"/>
  </w:num>
  <w:num w:numId="44">
    <w:abstractNumId w:val="19"/>
  </w:num>
  <w:num w:numId="45">
    <w:abstractNumId w:val="5"/>
  </w:num>
  <w:num w:numId="46">
    <w:abstractNumId w:val="42"/>
  </w:num>
  <w:num w:numId="47">
    <w:abstractNumId w:val="32"/>
  </w:num>
  <w:num w:numId="48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AE30F3"/>
    <w:rsid w:val="00031D04"/>
    <w:rsid w:val="000469B9"/>
    <w:rsid w:val="0005116B"/>
    <w:rsid w:val="0013798A"/>
    <w:rsid w:val="001D4478"/>
    <w:rsid w:val="001E095C"/>
    <w:rsid w:val="00235E3E"/>
    <w:rsid w:val="002C6CE6"/>
    <w:rsid w:val="0030552A"/>
    <w:rsid w:val="003134CC"/>
    <w:rsid w:val="003F0A15"/>
    <w:rsid w:val="00422857"/>
    <w:rsid w:val="004676F4"/>
    <w:rsid w:val="00493B47"/>
    <w:rsid w:val="004B6C65"/>
    <w:rsid w:val="00500C51"/>
    <w:rsid w:val="0052548E"/>
    <w:rsid w:val="00576F12"/>
    <w:rsid w:val="005B52C5"/>
    <w:rsid w:val="005F3CD3"/>
    <w:rsid w:val="0060470C"/>
    <w:rsid w:val="00652BF8"/>
    <w:rsid w:val="00662811"/>
    <w:rsid w:val="00672A61"/>
    <w:rsid w:val="00673917"/>
    <w:rsid w:val="0067530F"/>
    <w:rsid w:val="006D6C06"/>
    <w:rsid w:val="00730DB3"/>
    <w:rsid w:val="007D69F6"/>
    <w:rsid w:val="0080630D"/>
    <w:rsid w:val="00844615"/>
    <w:rsid w:val="008461AB"/>
    <w:rsid w:val="00894F95"/>
    <w:rsid w:val="008D0A66"/>
    <w:rsid w:val="008E1C6E"/>
    <w:rsid w:val="008F5033"/>
    <w:rsid w:val="008F676E"/>
    <w:rsid w:val="009745C6"/>
    <w:rsid w:val="00990EBC"/>
    <w:rsid w:val="009D1963"/>
    <w:rsid w:val="009D204B"/>
    <w:rsid w:val="00A203C9"/>
    <w:rsid w:val="00A344DC"/>
    <w:rsid w:val="00A41B7C"/>
    <w:rsid w:val="00A53C71"/>
    <w:rsid w:val="00AB3E18"/>
    <w:rsid w:val="00AC25DC"/>
    <w:rsid w:val="00AC2FEF"/>
    <w:rsid w:val="00AE30F3"/>
    <w:rsid w:val="00AF4485"/>
    <w:rsid w:val="00B0388F"/>
    <w:rsid w:val="00B04711"/>
    <w:rsid w:val="00B07419"/>
    <w:rsid w:val="00B645DA"/>
    <w:rsid w:val="00B90547"/>
    <w:rsid w:val="00B931E3"/>
    <w:rsid w:val="00B97327"/>
    <w:rsid w:val="00BA4EDA"/>
    <w:rsid w:val="00BA7B9C"/>
    <w:rsid w:val="00BC0526"/>
    <w:rsid w:val="00C55777"/>
    <w:rsid w:val="00D32340"/>
    <w:rsid w:val="00D8561B"/>
    <w:rsid w:val="00DD296C"/>
    <w:rsid w:val="00DF5444"/>
    <w:rsid w:val="00E262EE"/>
    <w:rsid w:val="00E305EA"/>
    <w:rsid w:val="00E507C5"/>
    <w:rsid w:val="00E5781D"/>
    <w:rsid w:val="00E969D4"/>
    <w:rsid w:val="00EF1DB9"/>
    <w:rsid w:val="00F267D2"/>
    <w:rsid w:val="00F472F6"/>
    <w:rsid w:val="00F558A2"/>
    <w:rsid w:val="00FE6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B9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500C51"/>
    <w:pPr>
      <w:keepNext/>
      <w:spacing w:before="240" w:after="60" w:line="240" w:lineRule="auto"/>
      <w:outlineLvl w:val="0"/>
    </w:pPr>
    <w:rPr>
      <w:rFonts w:eastAsia="Times New Roman"/>
      <w:b/>
      <w:bCs/>
      <w:kern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511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30F3"/>
    <w:pPr>
      <w:ind w:left="720"/>
      <w:contextualSpacing/>
    </w:pPr>
  </w:style>
  <w:style w:type="table" w:styleId="Tabela-Siatka">
    <w:name w:val="Table Grid"/>
    <w:basedOn w:val="Standardowy"/>
    <w:uiPriority w:val="59"/>
    <w:rsid w:val="00B038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493B47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990E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90EB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90E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90EBC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0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90EBC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rsid w:val="00500C51"/>
    <w:rPr>
      <w:rFonts w:eastAsia="Times New Roman"/>
      <w:b/>
      <w:bCs/>
      <w:kern w:val="32"/>
      <w:sz w:val="22"/>
      <w:szCs w:val="32"/>
    </w:rPr>
  </w:style>
  <w:style w:type="paragraph" w:styleId="Tytu">
    <w:name w:val="Title"/>
    <w:basedOn w:val="Normalny"/>
    <w:link w:val="TytuZnak"/>
    <w:qFormat/>
    <w:rsid w:val="00500C5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500C51"/>
    <w:rPr>
      <w:rFonts w:ascii="Times New Roman" w:eastAsia="Times New Roman" w:hAnsi="Times New Roman"/>
      <w:b/>
      <w:bCs/>
      <w:sz w:val="24"/>
      <w:szCs w:val="24"/>
    </w:rPr>
  </w:style>
  <w:style w:type="character" w:styleId="Hipercze">
    <w:name w:val="Hyperlink"/>
    <w:basedOn w:val="Domylnaczcionkaakapitu"/>
    <w:rsid w:val="00500C5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500C51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00C51"/>
    <w:rPr>
      <w:rFonts w:ascii="Times New Roman" w:eastAsia="Times New Roman" w:hAnsi="Times New Roman"/>
      <w:sz w:val="24"/>
    </w:rPr>
  </w:style>
  <w:style w:type="paragraph" w:styleId="Tekstpodstawowywcity2">
    <w:name w:val="Body Text Indent 2"/>
    <w:basedOn w:val="Normalny"/>
    <w:link w:val="Tekstpodstawowywcity2Znak"/>
    <w:rsid w:val="00500C51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00C51"/>
    <w:rPr>
      <w:rFonts w:ascii="Times New Roman" w:eastAsia="Times New Roman" w:hAnsi="Times New Roman"/>
      <w:sz w:val="24"/>
      <w:szCs w:val="24"/>
    </w:rPr>
  </w:style>
  <w:style w:type="paragraph" w:customStyle="1" w:styleId="newpower">
    <w:name w:val="newpower"/>
    <w:rsid w:val="00500C51"/>
    <w:pPr>
      <w:jc w:val="both"/>
    </w:pPr>
    <w:rPr>
      <w:rFonts w:cs="Courier New"/>
      <w:sz w:val="22"/>
      <w:lang w:eastAsia="en-US"/>
    </w:rPr>
  </w:style>
  <w:style w:type="paragraph" w:customStyle="1" w:styleId="pkt">
    <w:name w:val="pkt"/>
    <w:basedOn w:val="Normalny"/>
    <w:rsid w:val="00500C51"/>
    <w:pPr>
      <w:autoSpaceDE w:val="0"/>
      <w:autoSpaceDN w:val="0"/>
      <w:spacing w:before="60" w:after="60" w:line="24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NormalnyWeb">
    <w:name w:val="Normal (Web)"/>
    <w:basedOn w:val="Normalny"/>
    <w:rsid w:val="00500C5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2">
    <w:name w:val="text2"/>
    <w:basedOn w:val="Domylnaczcionkaakapitu"/>
    <w:rsid w:val="00500C51"/>
  </w:style>
  <w:style w:type="paragraph" w:styleId="Tekstpodstawowy3">
    <w:name w:val="Body Text 3"/>
    <w:basedOn w:val="Normalny"/>
    <w:link w:val="Tekstpodstawowy3Znak"/>
    <w:rsid w:val="00500C5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00C51"/>
    <w:rPr>
      <w:sz w:val="16"/>
      <w:szCs w:val="16"/>
      <w:lang w:eastAsia="en-US"/>
    </w:rPr>
  </w:style>
  <w:style w:type="paragraph" w:customStyle="1" w:styleId="Tekstpodstawowy31">
    <w:name w:val="Tekst podstawowy 31"/>
    <w:basedOn w:val="Normalny"/>
    <w:rsid w:val="00500C51"/>
    <w:pPr>
      <w:widowControl w:val="0"/>
      <w:suppressAutoHyphens/>
      <w:spacing w:after="0" w:line="240" w:lineRule="auto"/>
    </w:pPr>
    <w:rPr>
      <w:rFonts w:ascii="Times New Roman" w:hAnsi="Times New Roman"/>
      <w:kern w:val="1"/>
      <w:sz w:val="24"/>
      <w:szCs w:val="24"/>
      <w:lang w:eastAsia="pl-PL"/>
    </w:rPr>
  </w:style>
  <w:style w:type="paragraph" w:styleId="Lista4">
    <w:name w:val="List 4"/>
    <w:basedOn w:val="Normalny"/>
    <w:rsid w:val="00500C51"/>
    <w:pPr>
      <w:overflowPunct w:val="0"/>
      <w:autoSpaceDE w:val="0"/>
      <w:autoSpaceDN w:val="0"/>
      <w:adjustRightInd w:val="0"/>
      <w:spacing w:after="0" w:line="240" w:lineRule="auto"/>
      <w:ind w:left="1132" w:hanging="283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Style1">
    <w:name w:val="Style 1"/>
    <w:uiPriority w:val="99"/>
    <w:rsid w:val="00500C51"/>
    <w:pPr>
      <w:widowControl w:val="0"/>
      <w:autoSpaceDE w:val="0"/>
      <w:autoSpaceDN w:val="0"/>
      <w:adjustRightInd w:val="0"/>
    </w:pPr>
    <w:rPr>
      <w:rFonts w:ascii="Times New Roman" w:eastAsiaTheme="minorEastAsia" w:hAnsi="Times New Roman"/>
    </w:rPr>
  </w:style>
  <w:style w:type="paragraph" w:customStyle="1" w:styleId="Style15">
    <w:name w:val="Style 15"/>
    <w:uiPriority w:val="99"/>
    <w:rsid w:val="00500C51"/>
    <w:pPr>
      <w:widowControl w:val="0"/>
      <w:autoSpaceDE w:val="0"/>
      <w:autoSpaceDN w:val="0"/>
      <w:spacing w:line="314" w:lineRule="auto"/>
    </w:pPr>
    <w:rPr>
      <w:rFonts w:ascii="Verdana" w:eastAsiaTheme="minorEastAsia" w:hAnsi="Verdana" w:cs="Verdana"/>
    </w:rPr>
  </w:style>
  <w:style w:type="character" w:customStyle="1" w:styleId="CharacterStyle2">
    <w:name w:val="Character Style 2"/>
    <w:uiPriority w:val="99"/>
    <w:rsid w:val="00500C51"/>
    <w:rPr>
      <w:rFonts w:ascii="Verdana" w:hAnsi="Verdana" w:cs="Verdana"/>
      <w:sz w:val="20"/>
      <w:szCs w:val="20"/>
    </w:rPr>
  </w:style>
  <w:style w:type="paragraph" w:customStyle="1" w:styleId="Default">
    <w:name w:val="Default"/>
    <w:rsid w:val="0030552A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5116B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5116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5116B"/>
    <w:rPr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116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116B"/>
    <w:rPr>
      <w:rFonts w:ascii="Times New Roman" w:eastAsia="Times New Roman" w:hAnsi="Times New Roman"/>
      <w:lang w:eastAsia="zh-CN"/>
    </w:rPr>
  </w:style>
  <w:style w:type="character" w:styleId="Odwoanieprzypisudolnego">
    <w:name w:val="footnote reference"/>
    <w:uiPriority w:val="99"/>
    <w:semiHidden/>
    <w:unhideWhenUsed/>
    <w:rsid w:val="0005116B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5116B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5116B"/>
    <w:rPr>
      <w:rFonts w:ascii="Times New Roman" w:eastAsia="Times New Roman" w:hAnsi="Times New Roman"/>
      <w:lang w:eastAsia="zh-CN"/>
    </w:rPr>
  </w:style>
  <w:style w:type="character" w:customStyle="1" w:styleId="Teksttreci3Bezpogrubienia">
    <w:name w:val="Tekst treści (3) + Bez pogrubienia"/>
    <w:basedOn w:val="Domylnaczcionkaakapitu"/>
    <w:rsid w:val="0005116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/>
    </w:rPr>
  </w:style>
  <w:style w:type="paragraph" w:customStyle="1" w:styleId="Skrconyadreszwrotny">
    <w:name w:val="Skrócony adres zwrotny"/>
    <w:basedOn w:val="Normalny"/>
    <w:rsid w:val="0005116B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847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PODSTAWOWE – dla zamówień do 14 000 EUR udzielanych w ramach projektów realizowanych w ramach 7 osi Priorytetowej POIG oraz Działania 8</vt:lpstr>
    </vt:vector>
  </TitlesOfParts>
  <Company/>
  <LinksUpToDate>false</LinksUpToDate>
  <CharactersWithSpaces>5923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PODSTAWOWE – dla zamówień do 14 000 EUR udzielanych w ramach projektów realizowanych w ramach 7 osi Priorytetowej POIG oraz Działania 8</dc:title>
  <dc:creator>Marek Kossakowski</dc:creator>
  <cp:lastModifiedBy>BB2</cp:lastModifiedBy>
  <cp:revision>2</cp:revision>
  <cp:lastPrinted>2011-05-24T09:27:00Z</cp:lastPrinted>
  <dcterms:created xsi:type="dcterms:W3CDTF">2015-04-28T09:17:00Z</dcterms:created>
  <dcterms:modified xsi:type="dcterms:W3CDTF">2015-04-28T09:17:00Z</dcterms:modified>
</cp:coreProperties>
</file>