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805" w:rsidRPr="00AF1471" w:rsidRDefault="00D45A64" w:rsidP="00D45A64">
      <w:pPr>
        <w:jc w:val="center"/>
        <w:rPr>
          <w:b/>
          <w:color w:val="FF0000"/>
          <w:sz w:val="72"/>
          <w:szCs w:val="72"/>
        </w:rPr>
      </w:pPr>
      <w:r w:rsidRPr="00AF1471">
        <w:rPr>
          <w:b/>
          <w:color w:val="FF0000"/>
          <w:sz w:val="72"/>
          <w:szCs w:val="72"/>
        </w:rPr>
        <w:t>UWAGA !</w:t>
      </w:r>
    </w:p>
    <w:p w:rsidR="00D45A64" w:rsidRDefault="00D45A64" w:rsidP="00D45A64">
      <w:pPr>
        <w:jc w:val="center"/>
        <w:rPr>
          <w:b/>
          <w:color w:val="FF0000"/>
          <w:sz w:val="44"/>
          <w:szCs w:val="44"/>
        </w:rPr>
      </w:pPr>
    </w:p>
    <w:p w:rsidR="00D45A64" w:rsidRDefault="00D45A64" w:rsidP="00D45A64">
      <w:pPr>
        <w:jc w:val="center"/>
        <w:rPr>
          <w:b/>
          <w:color w:val="FF0000"/>
          <w:sz w:val="44"/>
          <w:szCs w:val="44"/>
        </w:rPr>
      </w:pPr>
    </w:p>
    <w:p w:rsidR="00D45A64" w:rsidRPr="00AF1471" w:rsidRDefault="00D45A64" w:rsidP="00D45A64">
      <w:pPr>
        <w:jc w:val="center"/>
        <w:rPr>
          <w:b/>
          <w:color w:val="FF0000"/>
          <w:sz w:val="44"/>
          <w:szCs w:val="44"/>
        </w:rPr>
      </w:pPr>
      <w:r w:rsidRPr="00AF1471">
        <w:rPr>
          <w:b/>
          <w:color w:val="FF0000"/>
          <w:sz w:val="44"/>
          <w:szCs w:val="44"/>
        </w:rPr>
        <w:t xml:space="preserve">BEZPŁATNE  BADANIA </w:t>
      </w:r>
      <w:r w:rsidR="00AF1471" w:rsidRPr="00AF1471">
        <w:rPr>
          <w:b/>
          <w:color w:val="FF0000"/>
          <w:sz w:val="44"/>
          <w:szCs w:val="44"/>
        </w:rPr>
        <w:t xml:space="preserve">PROFILAKTYCZNE </w:t>
      </w:r>
      <w:r w:rsidRPr="00AF1471">
        <w:rPr>
          <w:b/>
          <w:color w:val="FF0000"/>
          <w:sz w:val="44"/>
          <w:szCs w:val="44"/>
        </w:rPr>
        <w:t xml:space="preserve"> DLA  EMERYTÓW,  RENCISTÓW</w:t>
      </w:r>
    </w:p>
    <w:p w:rsidR="00D45A64" w:rsidRPr="00AF1471" w:rsidRDefault="00D45A64" w:rsidP="00D45A64">
      <w:pPr>
        <w:jc w:val="center"/>
        <w:rPr>
          <w:b/>
          <w:color w:val="FF0000"/>
          <w:sz w:val="44"/>
          <w:szCs w:val="44"/>
        </w:rPr>
      </w:pPr>
      <w:r w:rsidRPr="00AF1471">
        <w:rPr>
          <w:b/>
          <w:color w:val="FF0000"/>
          <w:sz w:val="44"/>
          <w:szCs w:val="44"/>
        </w:rPr>
        <w:t>oraz</w:t>
      </w:r>
    </w:p>
    <w:p w:rsidR="00D45A64" w:rsidRPr="00AF1471" w:rsidRDefault="00D45A64" w:rsidP="00D45A64">
      <w:pPr>
        <w:jc w:val="center"/>
        <w:rPr>
          <w:b/>
          <w:color w:val="FF0000"/>
          <w:sz w:val="52"/>
          <w:szCs w:val="52"/>
        </w:rPr>
      </w:pPr>
      <w:r w:rsidRPr="00AF1471">
        <w:rPr>
          <w:b/>
          <w:color w:val="FF0000"/>
          <w:sz w:val="44"/>
          <w:szCs w:val="44"/>
        </w:rPr>
        <w:t xml:space="preserve">ROLNIKÓW  I  DOMOWNIKÓW  </w:t>
      </w:r>
      <w:r w:rsidRPr="00AF1471">
        <w:rPr>
          <w:b/>
          <w:color w:val="FF0000"/>
          <w:sz w:val="52"/>
          <w:szCs w:val="52"/>
        </w:rPr>
        <w:t>KRUS.</w:t>
      </w:r>
    </w:p>
    <w:p w:rsidR="00D45A64" w:rsidRPr="00AF1471" w:rsidRDefault="00D45A64" w:rsidP="00D45A64">
      <w:pPr>
        <w:jc w:val="center"/>
        <w:rPr>
          <w:b/>
          <w:color w:val="FF0000"/>
          <w:sz w:val="52"/>
          <w:szCs w:val="52"/>
        </w:rPr>
      </w:pPr>
    </w:p>
    <w:p w:rsidR="00D45A64" w:rsidRPr="00AF1471" w:rsidRDefault="00AF1471" w:rsidP="00D45A64">
      <w:pPr>
        <w:jc w:val="center"/>
        <w:rPr>
          <w:b/>
          <w:color w:val="FF0000"/>
          <w:sz w:val="52"/>
          <w:szCs w:val="52"/>
        </w:rPr>
      </w:pPr>
      <w:r w:rsidRPr="00AF1471">
        <w:rPr>
          <w:b/>
          <w:color w:val="FF0000"/>
          <w:sz w:val="52"/>
          <w:szCs w:val="52"/>
        </w:rPr>
        <w:t>w okresie od 14-02-2017r. do 29-03-2017r.</w:t>
      </w:r>
    </w:p>
    <w:p w:rsidR="00D45A64" w:rsidRDefault="00D45A64" w:rsidP="00D45A64">
      <w:pPr>
        <w:jc w:val="center"/>
        <w:rPr>
          <w:b/>
          <w:color w:val="FF0000"/>
          <w:sz w:val="52"/>
          <w:szCs w:val="52"/>
        </w:rPr>
      </w:pPr>
    </w:p>
    <w:p w:rsidR="00D45A64" w:rsidRPr="00D45A64" w:rsidRDefault="00D45A64" w:rsidP="00D45A64">
      <w:pPr>
        <w:jc w:val="center"/>
        <w:rPr>
          <w:b/>
          <w:sz w:val="52"/>
          <w:szCs w:val="52"/>
        </w:rPr>
      </w:pPr>
      <w:r w:rsidRPr="00D45A64">
        <w:rPr>
          <w:b/>
          <w:sz w:val="52"/>
          <w:szCs w:val="52"/>
        </w:rPr>
        <w:t>Bliższe informacje: PT Szczecinek - tel. 94 37 498-12</w:t>
      </w:r>
    </w:p>
    <w:sectPr w:rsidR="00D45A64" w:rsidRPr="00D45A64" w:rsidSect="00D45A6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45A64"/>
    <w:rsid w:val="0006789D"/>
    <w:rsid w:val="00AF1471"/>
    <w:rsid w:val="00D45A64"/>
    <w:rsid w:val="00FE0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08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</Words>
  <Characters>176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lucgrz</dc:creator>
  <cp:lastModifiedBy>lucgrz</cp:lastModifiedBy>
  <cp:revision>3</cp:revision>
  <cp:lastPrinted>2017-01-31T11:22:00Z</cp:lastPrinted>
  <dcterms:created xsi:type="dcterms:W3CDTF">2017-01-31T11:18:00Z</dcterms:created>
  <dcterms:modified xsi:type="dcterms:W3CDTF">2017-02-01T06:56:00Z</dcterms:modified>
</cp:coreProperties>
</file>