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69E" w:rsidRPr="00AE49B4" w:rsidRDefault="0036069E" w:rsidP="00BF6468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AE49B4">
        <w:rPr>
          <w:rFonts w:asciiTheme="majorHAnsi" w:hAnsiTheme="majorHAnsi" w:cs="Times New Roman"/>
          <w:b/>
          <w:sz w:val="24"/>
          <w:szCs w:val="24"/>
        </w:rPr>
        <w:t>U M O W A</w:t>
      </w:r>
    </w:p>
    <w:p w:rsidR="0036069E" w:rsidRPr="00AE49B4" w:rsidRDefault="00AE49B4" w:rsidP="00841845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AE49B4">
        <w:rPr>
          <w:rFonts w:asciiTheme="majorHAnsi" w:hAnsiTheme="majorHAnsi" w:cs="Times New Roman"/>
          <w:b/>
          <w:sz w:val="24"/>
          <w:szCs w:val="24"/>
        </w:rPr>
        <w:t>Nr …/2018</w:t>
      </w:r>
    </w:p>
    <w:p w:rsidR="00D2529E" w:rsidRDefault="00AE49B4" w:rsidP="0084184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 dniu ………2018</w:t>
      </w:r>
      <w:r w:rsidR="0036069E" w:rsidRPr="00AE49B4">
        <w:rPr>
          <w:rFonts w:asciiTheme="majorHAnsi" w:hAnsiTheme="majorHAnsi" w:cs="Times New Roman"/>
          <w:sz w:val="24"/>
          <w:szCs w:val="24"/>
        </w:rPr>
        <w:t xml:space="preserve"> r. w </w:t>
      </w:r>
      <w:r w:rsidR="006079D8" w:rsidRPr="00AE49B4">
        <w:rPr>
          <w:rFonts w:asciiTheme="majorHAnsi" w:hAnsiTheme="majorHAnsi" w:cs="Times New Roman"/>
          <w:sz w:val="24"/>
          <w:szCs w:val="24"/>
        </w:rPr>
        <w:t>Białym Borze</w:t>
      </w:r>
      <w:r w:rsidR="0036069E" w:rsidRPr="00AE49B4">
        <w:rPr>
          <w:rFonts w:asciiTheme="majorHAnsi" w:hAnsiTheme="majorHAnsi" w:cs="Times New Roman"/>
          <w:sz w:val="24"/>
          <w:szCs w:val="24"/>
        </w:rPr>
        <w:t xml:space="preserve"> pomiędzy </w:t>
      </w:r>
    </w:p>
    <w:p w:rsidR="0036069E" w:rsidRPr="00AE49B4" w:rsidRDefault="006079D8" w:rsidP="0084184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D2529E">
        <w:rPr>
          <w:rFonts w:asciiTheme="majorHAnsi" w:hAnsiTheme="majorHAnsi" w:cs="Times New Roman"/>
          <w:b/>
          <w:sz w:val="24"/>
          <w:szCs w:val="24"/>
        </w:rPr>
        <w:t>Gminą Biały Bór</w:t>
      </w:r>
      <w:r w:rsidR="0036069E" w:rsidRPr="00AE49B4">
        <w:rPr>
          <w:rFonts w:asciiTheme="majorHAnsi" w:hAnsiTheme="majorHAnsi" w:cs="Times New Roman"/>
          <w:sz w:val="24"/>
          <w:szCs w:val="24"/>
        </w:rPr>
        <w:t xml:space="preserve">, </w:t>
      </w:r>
      <w:r w:rsidR="00E1652C" w:rsidRPr="00AE49B4">
        <w:rPr>
          <w:rFonts w:asciiTheme="majorHAnsi" w:hAnsiTheme="majorHAnsi" w:cs="Times New Roman"/>
          <w:sz w:val="24"/>
          <w:szCs w:val="24"/>
        </w:rPr>
        <w:t>ul. Słupska 10, 78-425</w:t>
      </w:r>
      <w:r w:rsidR="0036069E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="00E1652C" w:rsidRPr="00AE49B4">
        <w:rPr>
          <w:rFonts w:asciiTheme="majorHAnsi" w:hAnsiTheme="majorHAnsi" w:cs="Times New Roman"/>
          <w:sz w:val="24"/>
          <w:szCs w:val="24"/>
        </w:rPr>
        <w:t>Biały Bór</w:t>
      </w:r>
      <w:r w:rsidR="0036069E" w:rsidRPr="00AE49B4">
        <w:rPr>
          <w:rFonts w:asciiTheme="majorHAnsi" w:hAnsiTheme="majorHAnsi" w:cs="Times New Roman"/>
          <w:sz w:val="24"/>
          <w:szCs w:val="24"/>
        </w:rPr>
        <w:t>,</w:t>
      </w:r>
    </w:p>
    <w:p w:rsidR="0036069E" w:rsidRPr="00AE49B4" w:rsidRDefault="00E1652C" w:rsidP="0084184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zwan</w:t>
      </w:r>
      <w:r w:rsidR="00FE594A" w:rsidRPr="00AE49B4">
        <w:rPr>
          <w:rFonts w:asciiTheme="majorHAnsi" w:hAnsiTheme="majorHAnsi" w:cs="Times New Roman"/>
          <w:sz w:val="24"/>
          <w:szCs w:val="24"/>
        </w:rPr>
        <w:t>a</w:t>
      </w:r>
      <w:r w:rsidR="0036069E" w:rsidRPr="00AE49B4">
        <w:rPr>
          <w:rFonts w:asciiTheme="majorHAnsi" w:hAnsiTheme="majorHAnsi" w:cs="Times New Roman"/>
          <w:sz w:val="24"/>
          <w:szCs w:val="24"/>
        </w:rPr>
        <w:t xml:space="preserve"> w dalszej treści umowy „Zamawiającym”, r</w:t>
      </w:r>
      <w:r w:rsidR="00841845" w:rsidRPr="00AE49B4">
        <w:rPr>
          <w:rFonts w:asciiTheme="majorHAnsi" w:hAnsiTheme="majorHAnsi" w:cs="Times New Roman"/>
          <w:sz w:val="24"/>
          <w:szCs w:val="24"/>
        </w:rPr>
        <w:t xml:space="preserve">eprezentowanym przez Burmistrza </w:t>
      </w:r>
      <w:r w:rsidRPr="00AE49B4">
        <w:rPr>
          <w:rFonts w:asciiTheme="majorHAnsi" w:hAnsiTheme="majorHAnsi" w:cs="Times New Roman"/>
          <w:sz w:val="24"/>
          <w:szCs w:val="24"/>
        </w:rPr>
        <w:t>Białego Boru</w:t>
      </w:r>
      <w:r w:rsidR="0036069E" w:rsidRPr="00AE49B4">
        <w:rPr>
          <w:rFonts w:asciiTheme="majorHAnsi" w:hAnsiTheme="majorHAnsi" w:cs="Times New Roman"/>
          <w:sz w:val="24"/>
          <w:szCs w:val="24"/>
        </w:rPr>
        <w:t xml:space="preserve"> w imieniu którego działa:</w:t>
      </w:r>
    </w:p>
    <w:p w:rsidR="0036069E" w:rsidRPr="00AE49B4" w:rsidRDefault="00E1652C" w:rsidP="0084184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Paweł Stanisław Mikołajewski</w:t>
      </w:r>
      <w:r w:rsidR="0036069E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–</w:t>
      </w:r>
      <w:r w:rsidR="0036069E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Burmistrz Białego Boru,</w:t>
      </w:r>
    </w:p>
    <w:p w:rsidR="0036069E" w:rsidRPr="00AE49B4" w:rsidRDefault="0036069E" w:rsidP="0084184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a .......................................................................................................................................</w:t>
      </w:r>
    </w:p>
    <w:p w:rsidR="0036069E" w:rsidRPr="00AE49B4" w:rsidRDefault="0036069E" w:rsidP="0084184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............................................................. zwanym w dalszej treści umowy „Wykonawcą”,</w:t>
      </w:r>
    </w:p>
    <w:p w:rsidR="0036069E" w:rsidRPr="00AE49B4" w:rsidRDefault="0036069E" w:rsidP="0084184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reprezentowanym przez:</w:t>
      </w:r>
    </w:p>
    <w:p w:rsidR="0036069E" w:rsidRPr="00AE49B4" w:rsidRDefault="0036069E" w:rsidP="0084184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1. ................................................................</w:t>
      </w:r>
    </w:p>
    <w:p w:rsidR="0036069E" w:rsidRPr="00AE49B4" w:rsidRDefault="0036069E" w:rsidP="0084184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2. ................................................................</w:t>
      </w:r>
    </w:p>
    <w:p w:rsidR="0036069E" w:rsidRPr="00AE49B4" w:rsidRDefault="0036069E" w:rsidP="0084184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została zawarta umowa o następującej treści:</w:t>
      </w:r>
    </w:p>
    <w:p w:rsidR="0036069E" w:rsidRPr="00AE49B4" w:rsidRDefault="0036069E" w:rsidP="00717198">
      <w:pPr>
        <w:autoSpaceDE w:val="0"/>
        <w:autoSpaceDN w:val="0"/>
        <w:adjustRightInd w:val="0"/>
        <w:spacing w:before="120" w:after="0" w:line="240" w:lineRule="auto"/>
        <w:jc w:val="center"/>
        <w:rPr>
          <w:rFonts w:asciiTheme="majorHAnsi" w:hAnsiTheme="majorHAnsi" w:cs="Times New Roman"/>
          <w:sz w:val="24"/>
          <w:szCs w:val="24"/>
        </w:rPr>
      </w:pPr>
      <w:bookmarkStart w:id="0" w:name="_GoBack"/>
      <w:r w:rsidRPr="00AE49B4">
        <w:rPr>
          <w:rFonts w:asciiTheme="majorHAnsi" w:hAnsiTheme="majorHAnsi" w:cs="Times New Roman"/>
          <w:sz w:val="24"/>
          <w:szCs w:val="24"/>
        </w:rPr>
        <w:t>§1</w:t>
      </w:r>
    </w:p>
    <w:bookmarkEnd w:id="0"/>
    <w:p w:rsidR="00BF6468" w:rsidRPr="00BF6468" w:rsidRDefault="0036069E" w:rsidP="00BF6468">
      <w:pPr>
        <w:pStyle w:val="Teksttreci21"/>
        <w:numPr>
          <w:ilvl w:val="0"/>
          <w:numId w:val="32"/>
        </w:numPr>
        <w:shd w:val="clear" w:color="auto" w:fill="auto"/>
        <w:tabs>
          <w:tab w:val="left" w:pos="426"/>
        </w:tabs>
        <w:spacing w:after="0" w:line="276" w:lineRule="auto"/>
        <w:ind w:left="426" w:right="1" w:hanging="426"/>
        <w:jc w:val="both"/>
        <w:rPr>
          <w:rFonts w:ascii="Cambria" w:eastAsia="Times New Roman" w:hAnsi="Cambria"/>
          <w:sz w:val="24"/>
          <w:szCs w:val="24"/>
          <w:shd w:val="clear" w:color="auto" w:fill="FFFFFF"/>
        </w:rPr>
      </w:pPr>
      <w:r w:rsidRPr="00AE49B4">
        <w:rPr>
          <w:rFonts w:asciiTheme="majorHAnsi" w:hAnsiTheme="majorHAnsi" w:cs="Times New Roman"/>
          <w:sz w:val="24"/>
          <w:szCs w:val="24"/>
        </w:rPr>
        <w:t xml:space="preserve">Na podstawie protokołu postępowania o udzielenie </w:t>
      </w:r>
      <w:r w:rsidR="00841845" w:rsidRPr="00AE49B4">
        <w:rPr>
          <w:rFonts w:asciiTheme="majorHAnsi" w:hAnsiTheme="majorHAnsi" w:cs="Times New Roman"/>
          <w:sz w:val="24"/>
          <w:szCs w:val="24"/>
        </w:rPr>
        <w:t xml:space="preserve">zamówienia publicznego w trybie </w:t>
      </w:r>
      <w:r w:rsidRPr="00AE49B4">
        <w:rPr>
          <w:rFonts w:asciiTheme="majorHAnsi" w:hAnsiTheme="majorHAnsi" w:cs="Times New Roman"/>
          <w:sz w:val="24"/>
          <w:szCs w:val="24"/>
        </w:rPr>
        <w:t>przetargu</w:t>
      </w:r>
      <w:r w:rsidR="00841845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="007C1013">
        <w:rPr>
          <w:rFonts w:asciiTheme="majorHAnsi" w:hAnsiTheme="majorHAnsi" w:cs="Times New Roman"/>
          <w:sz w:val="24"/>
          <w:szCs w:val="24"/>
        </w:rPr>
        <w:t>nieograniczonego z dnia …… 2018</w:t>
      </w:r>
      <w:r w:rsidRPr="00AE49B4">
        <w:rPr>
          <w:rFonts w:asciiTheme="majorHAnsi" w:hAnsiTheme="majorHAnsi" w:cs="Times New Roman"/>
          <w:sz w:val="24"/>
          <w:szCs w:val="24"/>
        </w:rPr>
        <w:t xml:space="preserve"> r. Zamawiający zleca, a Wykonawca przyjmuje do wykonania</w:t>
      </w:r>
      <w:r w:rsidR="00841845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zgodnie z projektem budowlanym wraz z wykonawczym, specyfikacją techniczną wykonania</w:t>
      </w:r>
      <w:r w:rsidR="00841845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i odbioru robót, decyzją o zezwoleniu na realizację inwestycji, przepisami, w tym</w:t>
      </w:r>
      <w:r w:rsidR="00841845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 xml:space="preserve">techniczno-budowlanymi oraz zasadami wiedzy technicznej i sztuki budowlanej </w:t>
      </w:r>
      <w:r w:rsidR="00BF6468" w:rsidRPr="00BF6468">
        <w:rPr>
          <w:rFonts w:ascii="Cambria" w:eastAsia="Times New Roman" w:hAnsi="Cambria"/>
          <w:color w:val="000000"/>
          <w:sz w:val="24"/>
          <w:szCs w:val="24"/>
          <w:shd w:val="clear" w:color="auto" w:fill="FFFFFF"/>
        </w:rPr>
        <w:t>przebudowy wraz ze zmianą sposobu użytkowania części budynku domu kultury w Białym Borze na klub seniora, w następującym zakresie:</w:t>
      </w:r>
    </w:p>
    <w:p w:rsidR="00BF6468" w:rsidRPr="00BF6468" w:rsidRDefault="00BF6468" w:rsidP="00BF6468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contextualSpacing/>
        <w:rPr>
          <w:rFonts w:ascii="Cambria" w:eastAsia="Times New Roman" w:hAnsi="Cambria" w:cs="CIDFont+F1"/>
          <w:sz w:val="24"/>
          <w:szCs w:val="24"/>
        </w:rPr>
      </w:pPr>
      <w:r w:rsidRPr="00BF6468">
        <w:rPr>
          <w:rFonts w:ascii="Cambria" w:eastAsia="Times New Roman" w:hAnsi="Cambria" w:cs="CIDFont+F1"/>
          <w:sz w:val="24"/>
          <w:szCs w:val="24"/>
        </w:rPr>
        <w:t>Roboty rozbiórkowe</w:t>
      </w:r>
    </w:p>
    <w:p w:rsidR="00BF6468" w:rsidRPr="00BF6468" w:rsidRDefault="00BF6468" w:rsidP="00BF6468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contextualSpacing/>
        <w:rPr>
          <w:rFonts w:ascii="Cambria" w:eastAsia="Times New Roman" w:hAnsi="Cambria" w:cs="CIDFont+F1"/>
          <w:sz w:val="24"/>
          <w:szCs w:val="24"/>
        </w:rPr>
      </w:pPr>
      <w:r w:rsidRPr="00BF6468">
        <w:rPr>
          <w:rFonts w:ascii="Cambria" w:eastAsia="Times New Roman" w:hAnsi="Cambria" w:cs="CIDFont+F1"/>
          <w:sz w:val="24"/>
          <w:szCs w:val="24"/>
        </w:rPr>
        <w:t>Roboty murowe</w:t>
      </w:r>
    </w:p>
    <w:p w:rsidR="00BF6468" w:rsidRPr="00BF6468" w:rsidRDefault="00BF6468" w:rsidP="00BF6468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contextualSpacing/>
        <w:rPr>
          <w:rFonts w:ascii="Cambria" w:eastAsia="Times New Roman" w:hAnsi="Cambria" w:cs="CIDFont+F1"/>
          <w:sz w:val="24"/>
          <w:szCs w:val="24"/>
        </w:rPr>
      </w:pPr>
      <w:r w:rsidRPr="00BF6468">
        <w:rPr>
          <w:rFonts w:ascii="Cambria" w:eastAsia="Times New Roman" w:hAnsi="Cambria" w:cs="CIDFont+F1"/>
          <w:sz w:val="24"/>
          <w:szCs w:val="24"/>
        </w:rPr>
        <w:t>Posadzki</w:t>
      </w:r>
    </w:p>
    <w:p w:rsidR="00BF6468" w:rsidRPr="00BF6468" w:rsidRDefault="00BF6468" w:rsidP="00BF6468">
      <w:pPr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ind w:hanging="437"/>
        <w:contextualSpacing/>
        <w:rPr>
          <w:rFonts w:ascii="Cambria" w:eastAsia="Times New Roman" w:hAnsi="Cambria" w:cs="CIDFont+F2"/>
          <w:sz w:val="24"/>
          <w:szCs w:val="24"/>
        </w:rPr>
      </w:pPr>
      <w:r w:rsidRPr="00BF6468">
        <w:rPr>
          <w:rFonts w:ascii="Cambria" w:eastAsia="Times New Roman" w:hAnsi="Cambria" w:cs="CIDFont+F2"/>
          <w:sz w:val="24"/>
          <w:szCs w:val="24"/>
        </w:rPr>
        <w:t>Podłoża pod posadzki</w:t>
      </w:r>
    </w:p>
    <w:p w:rsidR="00BF6468" w:rsidRPr="00BF6468" w:rsidRDefault="00BF6468" w:rsidP="00BF6468">
      <w:pPr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ind w:hanging="437"/>
        <w:contextualSpacing/>
        <w:rPr>
          <w:rFonts w:ascii="Cambria" w:eastAsia="Times New Roman" w:hAnsi="Cambria" w:cs="CIDFont+F2"/>
          <w:sz w:val="24"/>
          <w:szCs w:val="24"/>
        </w:rPr>
      </w:pPr>
      <w:r w:rsidRPr="00BF6468">
        <w:rPr>
          <w:rFonts w:ascii="Cambria" w:eastAsia="Times New Roman" w:hAnsi="Cambria" w:cs="CIDFont+F2"/>
          <w:sz w:val="24"/>
          <w:szCs w:val="24"/>
        </w:rPr>
        <w:t>Posadzki z płytek ceramicznych</w:t>
      </w:r>
    </w:p>
    <w:p w:rsidR="00BF6468" w:rsidRPr="00BF6468" w:rsidRDefault="00BF6468" w:rsidP="00BF6468">
      <w:pPr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ind w:hanging="437"/>
        <w:contextualSpacing/>
        <w:rPr>
          <w:rFonts w:ascii="Cambria" w:eastAsia="Times New Roman" w:hAnsi="Cambria" w:cs="CIDFont+F2"/>
          <w:sz w:val="24"/>
          <w:szCs w:val="24"/>
        </w:rPr>
      </w:pPr>
      <w:r w:rsidRPr="00BF6468">
        <w:rPr>
          <w:rFonts w:ascii="Cambria" w:eastAsia="Times New Roman" w:hAnsi="Cambria" w:cs="CIDFont+F2"/>
          <w:sz w:val="24"/>
          <w:szCs w:val="24"/>
        </w:rPr>
        <w:t>Posadzki PCV</w:t>
      </w:r>
    </w:p>
    <w:p w:rsidR="00BF6468" w:rsidRPr="00BF6468" w:rsidRDefault="00BF6468" w:rsidP="00BF6468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contextualSpacing/>
        <w:rPr>
          <w:rFonts w:ascii="Cambria" w:eastAsia="Times New Roman" w:hAnsi="Cambria" w:cs="CIDFont+F1"/>
          <w:sz w:val="24"/>
          <w:szCs w:val="24"/>
        </w:rPr>
      </w:pPr>
      <w:r w:rsidRPr="00BF6468">
        <w:rPr>
          <w:rFonts w:ascii="Cambria" w:eastAsia="Times New Roman" w:hAnsi="Cambria" w:cs="CIDFont+F1"/>
          <w:sz w:val="24"/>
          <w:szCs w:val="24"/>
        </w:rPr>
        <w:t>Stolarka okienna i drzwiowa</w:t>
      </w:r>
    </w:p>
    <w:p w:rsidR="00BF6468" w:rsidRPr="00BF6468" w:rsidRDefault="00BF6468" w:rsidP="00BF6468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contextualSpacing/>
        <w:rPr>
          <w:rFonts w:ascii="Cambria" w:eastAsia="Times New Roman" w:hAnsi="Cambria" w:cs="CIDFont+F1"/>
          <w:sz w:val="24"/>
          <w:szCs w:val="24"/>
        </w:rPr>
      </w:pPr>
      <w:r w:rsidRPr="00BF6468">
        <w:rPr>
          <w:rFonts w:ascii="Cambria" w:eastAsia="Times New Roman" w:hAnsi="Cambria" w:cs="CIDFont+F1"/>
          <w:sz w:val="24"/>
          <w:szCs w:val="24"/>
        </w:rPr>
        <w:t>Tynki i okładziny wewnętrzne</w:t>
      </w:r>
    </w:p>
    <w:p w:rsidR="00BF6468" w:rsidRPr="00BF6468" w:rsidRDefault="00BF6468" w:rsidP="00BF6468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contextualSpacing/>
        <w:rPr>
          <w:rFonts w:ascii="Cambria" w:eastAsia="Times New Roman" w:hAnsi="Cambria" w:cs="CIDFont+F1"/>
          <w:sz w:val="24"/>
          <w:szCs w:val="24"/>
        </w:rPr>
      </w:pPr>
      <w:r w:rsidRPr="00BF6468">
        <w:rPr>
          <w:rFonts w:ascii="Cambria" w:eastAsia="Times New Roman" w:hAnsi="Cambria" w:cs="CIDFont+F1"/>
          <w:sz w:val="24"/>
          <w:szCs w:val="24"/>
        </w:rPr>
        <w:t>Roboty malarskie</w:t>
      </w:r>
    </w:p>
    <w:p w:rsidR="00BF6468" w:rsidRPr="00BF6468" w:rsidRDefault="00BF6468" w:rsidP="00BF6468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contextualSpacing/>
        <w:rPr>
          <w:rFonts w:ascii="Cambria" w:eastAsia="Times New Roman" w:hAnsi="Cambria" w:cs="CIDFont+F1"/>
          <w:sz w:val="24"/>
          <w:szCs w:val="24"/>
        </w:rPr>
      </w:pPr>
      <w:r w:rsidRPr="00BF6468">
        <w:rPr>
          <w:rFonts w:ascii="Cambria" w:eastAsia="Times New Roman" w:hAnsi="Cambria" w:cs="CIDFont+F1"/>
          <w:sz w:val="24"/>
          <w:szCs w:val="24"/>
        </w:rPr>
        <w:t>Instalacje wod.-kan.</w:t>
      </w:r>
    </w:p>
    <w:p w:rsidR="00BF6468" w:rsidRPr="00BF6468" w:rsidRDefault="00BF6468" w:rsidP="00BF6468">
      <w:pPr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ind w:left="1134" w:hanging="425"/>
        <w:contextualSpacing/>
        <w:rPr>
          <w:rFonts w:ascii="Cambria" w:eastAsia="Times New Roman" w:hAnsi="Cambria" w:cs="CIDFont+F2"/>
          <w:sz w:val="24"/>
          <w:szCs w:val="24"/>
        </w:rPr>
      </w:pPr>
      <w:r w:rsidRPr="00BF6468">
        <w:rPr>
          <w:rFonts w:ascii="Cambria" w:eastAsia="Times New Roman" w:hAnsi="Cambria" w:cs="CIDFont+F2"/>
          <w:sz w:val="24"/>
          <w:szCs w:val="24"/>
        </w:rPr>
        <w:t>Kanalizacja</w:t>
      </w:r>
    </w:p>
    <w:p w:rsidR="00BF6468" w:rsidRPr="00BF6468" w:rsidRDefault="00BF6468" w:rsidP="00BF6468">
      <w:pPr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ind w:left="1134" w:hanging="425"/>
        <w:contextualSpacing/>
        <w:rPr>
          <w:rFonts w:ascii="Cambria" w:eastAsia="Times New Roman" w:hAnsi="Cambria" w:cs="CIDFont+F2"/>
          <w:sz w:val="24"/>
          <w:szCs w:val="24"/>
        </w:rPr>
      </w:pPr>
      <w:r w:rsidRPr="00BF6468">
        <w:rPr>
          <w:rFonts w:ascii="Cambria" w:eastAsia="Times New Roman" w:hAnsi="Cambria" w:cs="CIDFont+F2"/>
          <w:sz w:val="24"/>
          <w:szCs w:val="24"/>
        </w:rPr>
        <w:t>Instalacja wody zimnej i ciepłej</w:t>
      </w:r>
    </w:p>
    <w:p w:rsidR="00BF6468" w:rsidRPr="00BF6468" w:rsidRDefault="00BF6468" w:rsidP="00BF6468">
      <w:pPr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ind w:left="1134" w:hanging="425"/>
        <w:contextualSpacing/>
        <w:rPr>
          <w:rFonts w:ascii="Cambria" w:eastAsia="Times New Roman" w:hAnsi="Cambria" w:cs="CIDFont+F2"/>
          <w:sz w:val="24"/>
          <w:szCs w:val="24"/>
        </w:rPr>
      </w:pPr>
      <w:r w:rsidRPr="00BF6468">
        <w:rPr>
          <w:rFonts w:ascii="Cambria" w:eastAsia="Times New Roman" w:hAnsi="Cambria" w:cs="CIDFont+F2"/>
          <w:sz w:val="24"/>
          <w:szCs w:val="24"/>
        </w:rPr>
        <w:t>Wyposażenie sanitariatów</w:t>
      </w:r>
    </w:p>
    <w:p w:rsidR="00BF6468" w:rsidRPr="00BF6468" w:rsidRDefault="00BF6468" w:rsidP="00BF6468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contextualSpacing/>
        <w:rPr>
          <w:rFonts w:ascii="Cambria" w:eastAsia="Times New Roman" w:hAnsi="Cambria" w:cs="CIDFont+F1"/>
          <w:sz w:val="24"/>
          <w:szCs w:val="24"/>
        </w:rPr>
      </w:pPr>
      <w:r w:rsidRPr="00BF6468">
        <w:rPr>
          <w:rFonts w:ascii="Cambria" w:eastAsia="Times New Roman" w:hAnsi="Cambria" w:cs="CIDFont+F1"/>
          <w:sz w:val="24"/>
          <w:szCs w:val="24"/>
        </w:rPr>
        <w:t>Instalacja c.o.</w:t>
      </w:r>
    </w:p>
    <w:p w:rsidR="00BF6468" w:rsidRPr="00BF6468" w:rsidRDefault="00BF6468" w:rsidP="00BF6468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contextualSpacing/>
        <w:rPr>
          <w:rFonts w:ascii="Cambria" w:eastAsia="Times New Roman" w:hAnsi="Cambria" w:cs="CIDFont+F1"/>
          <w:sz w:val="24"/>
          <w:szCs w:val="24"/>
        </w:rPr>
      </w:pPr>
      <w:r w:rsidRPr="00BF6468">
        <w:rPr>
          <w:rFonts w:ascii="Cambria" w:eastAsia="Times New Roman" w:hAnsi="Cambria" w:cs="CIDFont+F1"/>
          <w:sz w:val="24"/>
          <w:szCs w:val="24"/>
        </w:rPr>
        <w:t>Instalacje elektryczne</w:t>
      </w:r>
    </w:p>
    <w:p w:rsidR="00BF6468" w:rsidRPr="00BF6468" w:rsidRDefault="00BF6468" w:rsidP="00BF6468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contextualSpacing/>
        <w:rPr>
          <w:rFonts w:ascii="Cambria" w:eastAsia="Times New Roman" w:hAnsi="Cambria" w:cs="CIDFont+F1"/>
          <w:sz w:val="24"/>
          <w:szCs w:val="24"/>
        </w:rPr>
      </w:pPr>
      <w:r w:rsidRPr="00BF6468">
        <w:rPr>
          <w:rFonts w:ascii="Cambria" w:eastAsia="Times New Roman" w:hAnsi="Cambria" w:cs="CIDFont+F1"/>
          <w:sz w:val="24"/>
          <w:szCs w:val="24"/>
        </w:rPr>
        <w:t>Instalacja wentylacji mechanicznej.</w:t>
      </w:r>
    </w:p>
    <w:p w:rsidR="00BF6468" w:rsidRPr="00BF6468" w:rsidRDefault="00BF6468" w:rsidP="00BF6468">
      <w:pPr>
        <w:widowControl w:val="0"/>
        <w:numPr>
          <w:ilvl w:val="0"/>
          <w:numId w:val="33"/>
        </w:numPr>
        <w:tabs>
          <w:tab w:val="left" w:pos="426"/>
        </w:tabs>
        <w:spacing w:after="0" w:line="240" w:lineRule="auto"/>
        <w:ind w:right="1"/>
        <w:jc w:val="both"/>
        <w:rPr>
          <w:rFonts w:ascii="Cambria" w:eastAsia="Times New Roman" w:hAnsi="Cambria" w:cs="Times New Roman"/>
          <w:sz w:val="24"/>
          <w:szCs w:val="24"/>
        </w:rPr>
      </w:pPr>
      <w:r w:rsidRPr="00BF6468">
        <w:rPr>
          <w:rFonts w:ascii="Cambria" w:eastAsia="Times New Roman" w:hAnsi="Cambria" w:cs="CIDFont+F1"/>
          <w:sz w:val="24"/>
          <w:szCs w:val="24"/>
        </w:rPr>
        <w:t>Elementy dodatkowe</w:t>
      </w:r>
    </w:p>
    <w:p w:rsidR="0036069E" w:rsidRPr="00AE49B4" w:rsidRDefault="0036069E" w:rsidP="00BF6468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oraz usunięcie jego wad, stwierdzonych w trakcie</w:t>
      </w:r>
      <w:r w:rsidR="00841845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wykonywania robót budowlanych oraz w okresie rękojmi za wady fizyczne</w:t>
      </w:r>
      <w:r w:rsidR="00841845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i gwarancji jakości, który będzie mógł samoistnie spełniać funkcję gospodarczą lub</w:t>
      </w:r>
      <w:r w:rsidR="00841845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="00BF6468">
        <w:rPr>
          <w:rFonts w:asciiTheme="majorHAnsi" w:hAnsiTheme="majorHAnsi" w:cs="Times New Roman"/>
          <w:sz w:val="24"/>
          <w:szCs w:val="24"/>
        </w:rPr>
        <w:t>techniczną.</w:t>
      </w:r>
    </w:p>
    <w:p w:rsidR="00841845" w:rsidRPr="00BF6468" w:rsidRDefault="0036069E" w:rsidP="00BF646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BF6468">
        <w:rPr>
          <w:rFonts w:asciiTheme="majorHAnsi" w:hAnsiTheme="majorHAnsi" w:cs="Times New Roman"/>
          <w:sz w:val="24"/>
          <w:szCs w:val="24"/>
        </w:rPr>
        <w:t>Szczegółowy zakres robót, o którym mowa w ust. 1 określa projekt budowlany wraz</w:t>
      </w:r>
      <w:r w:rsidR="00841845" w:rsidRPr="00BF6468">
        <w:rPr>
          <w:rFonts w:asciiTheme="majorHAnsi" w:hAnsiTheme="majorHAnsi" w:cs="Times New Roman"/>
          <w:sz w:val="24"/>
          <w:szCs w:val="24"/>
        </w:rPr>
        <w:t xml:space="preserve"> </w:t>
      </w:r>
      <w:r w:rsidRPr="00BF6468">
        <w:rPr>
          <w:rFonts w:asciiTheme="majorHAnsi" w:hAnsiTheme="majorHAnsi" w:cs="Times New Roman"/>
          <w:sz w:val="24"/>
          <w:szCs w:val="24"/>
        </w:rPr>
        <w:t>z wykonawczym i specyfikacje techniczne wykonania i odbioru robót stanowiące załącznik do</w:t>
      </w:r>
      <w:r w:rsidR="00841845" w:rsidRPr="00BF6468">
        <w:rPr>
          <w:rFonts w:asciiTheme="majorHAnsi" w:hAnsiTheme="majorHAnsi" w:cs="Times New Roman"/>
          <w:sz w:val="24"/>
          <w:szCs w:val="24"/>
        </w:rPr>
        <w:t xml:space="preserve"> </w:t>
      </w:r>
      <w:r w:rsidRPr="00BF6468">
        <w:rPr>
          <w:rFonts w:asciiTheme="majorHAnsi" w:hAnsiTheme="majorHAnsi" w:cs="Times New Roman"/>
          <w:sz w:val="24"/>
          <w:szCs w:val="24"/>
        </w:rPr>
        <w:t>umowy.</w:t>
      </w:r>
    </w:p>
    <w:p w:rsidR="005627DC" w:rsidRDefault="0036069E" w:rsidP="005627DC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Przedmiot umowy wykonany przez Wykonawcę i oddany Zamawiającemu będzie całkowicie zgodny</w:t>
      </w:r>
      <w:r w:rsidR="00841845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 umową i będzie odpowiadać potrzebom, dla których jest przewidziany.</w:t>
      </w:r>
    </w:p>
    <w:p w:rsidR="00841845" w:rsidRPr="005627DC" w:rsidRDefault="0036069E" w:rsidP="005627DC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5627DC">
        <w:rPr>
          <w:rFonts w:asciiTheme="majorHAnsi" w:hAnsiTheme="majorHAnsi" w:cs="Times New Roman"/>
          <w:sz w:val="24"/>
          <w:szCs w:val="24"/>
        </w:rPr>
        <w:t>Zamawiający wymaga zatrudnienia przez Wykonawcę lub podwykonawcę na podstawie umowy</w:t>
      </w:r>
      <w:r w:rsidR="00841845" w:rsidRPr="005627DC">
        <w:rPr>
          <w:rFonts w:asciiTheme="majorHAnsi" w:hAnsiTheme="majorHAnsi" w:cs="Times New Roman"/>
          <w:sz w:val="24"/>
          <w:szCs w:val="24"/>
        </w:rPr>
        <w:t xml:space="preserve"> </w:t>
      </w:r>
      <w:r w:rsidRPr="005627DC">
        <w:rPr>
          <w:rFonts w:asciiTheme="majorHAnsi" w:hAnsiTheme="majorHAnsi" w:cs="Times New Roman"/>
          <w:sz w:val="24"/>
          <w:szCs w:val="24"/>
        </w:rPr>
        <w:t xml:space="preserve">o pracę osób wykonujących wszystkie czynności w zakresie </w:t>
      </w:r>
      <w:r w:rsidRPr="005627DC">
        <w:rPr>
          <w:rFonts w:asciiTheme="majorHAnsi" w:hAnsiTheme="majorHAnsi" w:cs="Times New Roman"/>
          <w:sz w:val="24"/>
          <w:szCs w:val="24"/>
        </w:rPr>
        <w:lastRenderedPageBreak/>
        <w:t>realizacji zamówienia, z wyłączeniem</w:t>
      </w:r>
      <w:r w:rsidR="00841845" w:rsidRPr="005627DC">
        <w:rPr>
          <w:rFonts w:asciiTheme="majorHAnsi" w:hAnsiTheme="majorHAnsi" w:cs="Times New Roman"/>
          <w:sz w:val="24"/>
          <w:szCs w:val="24"/>
        </w:rPr>
        <w:t xml:space="preserve"> </w:t>
      </w:r>
      <w:r w:rsidRPr="005627DC">
        <w:rPr>
          <w:rFonts w:asciiTheme="majorHAnsi" w:hAnsiTheme="majorHAnsi" w:cs="Times New Roman"/>
          <w:sz w:val="24"/>
          <w:szCs w:val="24"/>
        </w:rPr>
        <w:t>czynności wykonywanych przez kierownika budowy i kierowników robót, polegających na</w:t>
      </w:r>
      <w:r w:rsidR="00841845" w:rsidRPr="005627DC">
        <w:rPr>
          <w:rFonts w:asciiTheme="majorHAnsi" w:hAnsiTheme="majorHAnsi" w:cs="Times New Roman"/>
          <w:sz w:val="24"/>
          <w:szCs w:val="24"/>
        </w:rPr>
        <w:t xml:space="preserve"> </w:t>
      </w:r>
      <w:r w:rsidRPr="005627DC">
        <w:rPr>
          <w:rFonts w:asciiTheme="majorHAnsi" w:hAnsiTheme="majorHAnsi" w:cs="Times New Roman"/>
          <w:sz w:val="24"/>
          <w:szCs w:val="24"/>
        </w:rPr>
        <w:t xml:space="preserve">wykonywaniu pracy w sposób określony w art. 22 § 1 ustawy z dnia 26 czerwca 1974 r. </w:t>
      </w:r>
      <w:r w:rsidR="00841845" w:rsidRPr="005627DC">
        <w:rPr>
          <w:rFonts w:asciiTheme="majorHAnsi" w:hAnsiTheme="majorHAnsi" w:cs="Times New Roman"/>
          <w:sz w:val="24"/>
          <w:szCs w:val="24"/>
        </w:rPr>
        <w:t>–</w:t>
      </w:r>
      <w:r w:rsidRPr="005627DC">
        <w:rPr>
          <w:rFonts w:asciiTheme="majorHAnsi" w:hAnsiTheme="majorHAnsi" w:cs="Times New Roman"/>
          <w:sz w:val="24"/>
          <w:szCs w:val="24"/>
        </w:rPr>
        <w:t xml:space="preserve"> Kodeks</w:t>
      </w:r>
      <w:r w:rsidR="00841845" w:rsidRPr="005627DC">
        <w:rPr>
          <w:rFonts w:asciiTheme="majorHAnsi" w:hAnsiTheme="majorHAnsi" w:cs="Times New Roman"/>
          <w:sz w:val="24"/>
          <w:szCs w:val="24"/>
        </w:rPr>
        <w:t xml:space="preserve"> </w:t>
      </w:r>
      <w:r w:rsidRPr="005627DC">
        <w:rPr>
          <w:rFonts w:asciiTheme="majorHAnsi" w:hAnsiTheme="majorHAnsi" w:cs="Times New Roman"/>
          <w:sz w:val="24"/>
          <w:szCs w:val="24"/>
        </w:rPr>
        <w:t>pracy (</w:t>
      </w:r>
      <w:r w:rsidR="005627DC" w:rsidRPr="005627DC">
        <w:rPr>
          <w:rFonts w:asciiTheme="majorHAnsi" w:hAnsiTheme="majorHAnsi" w:cs="Times New Roman"/>
          <w:sz w:val="24"/>
          <w:szCs w:val="24"/>
        </w:rPr>
        <w:t xml:space="preserve">Dz.U.2018.917 </w:t>
      </w:r>
      <w:proofErr w:type="spellStart"/>
      <w:r w:rsidR="005627DC" w:rsidRPr="005627DC">
        <w:rPr>
          <w:rFonts w:asciiTheme="majorHAnsi" w:hAnsiTheme="majorHAnsi" w:cs="Times New Roman"/>
          <w:sz w:val="24"/>
          <w:szCs w:val="24"/>
        </w:rPr>
        <w:t>t.j</w:t>
      </w:r>
      <w:proofErr w:type="spellEnd"/>
      <w:r w:rsidR="005627DC" w:rsidRPr="005627DC">
        <w:rPr>
          <w:rFonts w:asciiTheme="majorHAnsi" w:hAnsiTheme="majorHAnsi" w:cs="Times New Roman"/>
          <w:sz w:val="24"/>
          <w:szCs w:val="24"/>
        </w:rPr>
        <w:t>. z dnia 2018.05.16</w:t>
      </w:r>
      <w:r w:rsidRPr="005627DC">
        <w:rPr>
          <w:rFonts w:asciiTheme="majorHAnsi" w:hAnsiTheme="majorHAnsi" w:cs="Times New Roman"/>
          <w:sz w:val="24"/>
          <w:szCs w:val="24"/>
        </w:rPr>
        <w:t xml:space="preserve">, z </w:t>
      </w:r>
      <w:proofErr w:type="spellStart"/>
      <w:r w:rsidRPr="005627DC">
        <w:rPr>
          <w:rFonts w:asciiTheme="majorHAnsi" w:hAnsiTheme="majorHAnsi" w:cs="Times New Roman"/>
          <w:sz w:val="24"/>
          <w:szCs w:val="24"/>
        </w:rPr>
        <w:t>późn</w:t>
      </w:r>
      <w:proofErr w:type="spellEnd"/>
      <w:r w:rsidRPr="005627DC">
        <w:rPr>
          <w:rFonts w:asciiTheme="majorHAnsi" w:hAnsiTheme="majorHAnsi" w:cs="Times New Roman"/>
          <w:sz w:val="24"/>
          <w:szCs w:val="24"/>
        </w:rPr>
        <w:t>. zm.).</w:t>
      </w:r>
    </w:p>
    <w:p w:rsidR="0036069E" w:rsidRPr="00AE49B4" w:rsidRDefault="0036069E" w:rsidP="00BF646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Przedstawiony do specyfikacji istotnych warunków zamówienia przedmiar robót jest</w:t>
      </w:r>
      <w:r w:rsidR="00841845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tylko materiałem informacyjnym i nie stanowi zestawienia planowanych prac</w:t>
      </w:r>
      <w:r w:rsidR="00841845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i przewidywanych wszystkich kosztów związanych z wykonaniem przedmiotu</w:t>
      </w:r>
      <w:r w:rsidR="00841845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zamówienia. Roboty nie ujęte w przedmiarze robót, a występujące w projekcie</w:t>
      </w:r>
      <w:r w:rsidR="00841845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budowlanym wraz z wykonawczym lub z nich wynikające nie są robotami</w:t>
      </w:r>
      <w:r w:rsidR="00841845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dodatkowymi. W przypadku rozbieżności pomiędzy przedmiarem robót i projektem</w:t>
      </w:r>
      <w:r w:rsidR="00841845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budowlanym wraz z wykonawczym decydujący dla ustalenia zakresu robót jest projekt</w:t>
      </w:r>
      <w:r w:rsidR="00841845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budowlany wraz z wykonawczym. Wykonawca nie może żądać zapłaty dodatkowego</w:t>
      </w:r>
      <w:r w:rsidR="00841845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wynagrodzenia, jeżeli na etapie realizacji inwestycji okaże się, iż nie uwzględnił on</w:t>
      </w:r>
      <w:r w:rsidR="00841845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elementów opisanych w projekcie budowlanym wraz z wykonawczym.</w:t>
      </w:r>
    </w:p>
    <w:p w:rsidR="0036069E" w:rsidRPr="00AE49B4" w:rsidRDefault="0036069E" w:rsidP="00717198">
      <w:pPr>
        <w:autoSpaceDE w:val="0"/>
        <w:autoSpaceDN w:val="0"/>
        <w:adjustRightInd w:val="0"/>
        <w:spacing w:before="120" w:after="0" w:line="240" w:lineRule="auto"/>
        <w:jc w:val="center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§2</w:t>
      </w:r>
    </w:p>
    <w:p w:rsidR="0036069E" w:rsidRPr="00AE49B4" w:rsidRDefault="0036069E" w:rsidP="009F424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Strony ustalają następujące terminy realizacji robót:</w:t>
      </w:r>
    </w:p>
    <w:p w:rsidR="00841845" w:rsidRPr="00AE49B4" w:rsidRDefault="0034398D" w:rsidP="009F424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rozpoczęcie robót – </w:t>
      </w:r>
      <w:r w:rsidR="0036069E" w:rsidRPr="00AE49B4">
        <w:rPr>
          <w:rFonts w:asciiTheme="majorHAnsi" w:hAnsiTheme="majorHAnsi" w:cs="Times New Roman"/>
          <w:sz w:val="24"/>
          <w:szCs w:val="24"/>
        </w:rPr>
        <w:t>od dnia przekazania W</w:t>
      </w:r>
      <w:r w:rsidR="00BF6468">
        <w:rPr>
          <w:rFonts w:asciiTheme="majorHAnsi" w:hAnsiTheme="majorHAnsi" w:cs="Times New Roman"/>
          <w:sz w:val="24"/>
          <w:szCs w:val="24"/>
        </w:rPr>
        <w:t>ykonawcy terenu budowy – ….10</w:t>
      </w:r>
      <w:r>
        <w:rPr>
          <w:rFonts w:asciiTheme="majorHAnsi" w:hAnsiTheme="majorHAnsi" w:cs="Times New Roman"/>
          <w:sz w:val="24"/>
          <w:szCs w:val="24"/>
        </w:rPr>
        <w:t>.</w:t>
      </w:r>
      <w:r w:rsidR="00AE49B4">
        <w:rPr>
          <w:rFonts w:asciiTheme="majorHAnsi" w:hAnsiTheme="majorHAnsi" w:cs="Times New Roman"/>
          <w:sz w:val="24"/>
          <w:szCs w:val="24"/>
        </w:rPr>
        <w:t>2018</w:t>
      </w:r>
      <w:r w:rsidR="0036069E" w:rsidRPr="00AE49B4">
        <w:rPr>
          <w:rFonts w:asciiTheme="majorHAnsi" w:hAnsiTheme="majorHAnsi" w:cs="Times New Roman"/>
          <w:sz w:val="24"/>
          <w:szCs w:val="24"/>
        </w:rPr>
        <w:t xml:space="preserve"> r.</w:t>
      </w:r>
    </w:p>
    <w:p w:rsidR="00F8303C" w:rsidRPr="00AE49B4" w:rsidRDefault="0036069E" w:rsidP="009F424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 xml:space="preserve">zakończenie robót </w:t>
      </w:r>
      <w:r w:rsidR="0034398D">
        <w:rPr>
          <w:rFonts w:asciiTheme="majorHAnsi" w:hAnsiTheme="majorHAnsi" w:cs="Times New Roman"/>
          <w:sz w:val="24"/>
          <w:szCs w:val="24"/>
        </w:rPr>
        <w:t>–</w:t>
      </w:r>
      <w:r w:rsidRPr="00AE49B4">
        <w:rPr>
          <w:rFonts w:asciiTheme="majorHAnsi" w:hAnsiTheme="majorHAnsi" w:cs="Times New Roman"/>
          <w:sz w:val="24"/>
          <w:szCs w:val="24"/>
        </w:rPr>
        <w:t xml:space="preserve"> przekazanie Zamawiającemu obiektu, o którym mowa w §1 ust. 1 </w:t>
      </w:r>
      <w:r w:rsidR="0034398D">
        <w:rPr>
          <w:rFonts w:asciiTheme="majorHAnsi" w:hAnsiTheme="majorHAnsi" w:cs="Times New Roman"/>
          <w:sz w:val="24"/>
          <w:szCs w:val="24"/>
        </w:rPr>
        <w:t>–</w:t>
      </w:r>
      <w:r w:rsidR="00AE49B4">
        <w:rPr>
          <w:rFonts w:asciiTheme="majorHAnsi" w:hAnsiTheme="majorHAnsi" w:cs="Times New Roman"/>
          <w:sz w:val="24"/>
          <w:szCs w:val="24"/>
        </w:rPr>
        <w:t xml:space="preserve"> </w:t>
      </w:r>
      <w:r w:rsidR="00BF6468">
        <w:rPr>
          <w:rFonts w:asciiTheme="majorHAnsi" w:hAnsiTheme="majorHAnsi" w:cs="Times New Roman"/>
          <w:sz w:val="24"/>
          <w:szCs w:val="24"/>
        </w:rPr>
        <w:t>……………………………..</w:t>
      </w:r>
      <w:r w:rsidRPr="00AE49B4">
        <w:rPr>
          <w:rFonts w:asciiTheme="majorHAnsi" w:hAnsiTheme="majorHAnsi" w:cs="Times New Roman"/>
          <w:sz w:val="24"/>
          <w:szCs w:val="24"/>
        </w:rPr>
        <w:t xml:space="preserve"> r.</w:t>
      </w:r>
    </w:p>
    <w:p w:rsidR="0036069E" w:rsidRPr="00AE49B4" w:rsidRDefault="0036069E" w:rsidP="00F8303C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 xml:space="preserve">Terminy szczegółowe realizacji robót określa </w:t>
      </w:r>
      <w:r w:rsidR="007C1013">
        <w:rPr>
          <w:rFonts w:asciiTheme="majorHAnsi" w:hAnsiTheme="majorHAnsi" w:cs="Times New Roman"/>
          <w:sz w:val="24"/>
          <w:szCs w:val="24"/>
        </w:rPr>
        <w:t>SIWZ oraz oferta Wykonawcy stanowiące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załącznik</w:t>
      </w:r>
      <w:r w:rsidR="007C1013">
        <w:rPr>
          <w:rFonts w:asciiTheme="majorHAnsi" w:hAnsiTheme="majorHAnsi" w:cs="Times New Roman"/>
          <w:sz w:val="24"/>
          <w:szCs w:val="24"/>
        </w:rPr>
        <w:t>i</w:t>
      </w:r>
      <w:r w:rsidRPr="00AE49B4">
        <w:rPr>
          <w:rFonts w:asciiTheme="majorHAnsi" w:hAnsiTheme="majorHAnsi" w:cs="Times New Roman"/>
          <w:sz w:val="24"/>
          <w:szCs w:val="24"/>
        </w:rPr>
        <w:t xml:space="preserve"> do umowy.</w:t>
      </w:r>
    </w:p>
    <w:p w:rsidR="0036069E" w:rsidRPr="00AE49B4" w:rsidRDefault="0036069E" w:rsidP="009F424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Terminem zakończenia robót, o którym mowa w ust. 1 jest dzień sporządzenia Protokołu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Końcowego Odbioru Robót.</w:t>
      </w:r>
    </w:p>
    <w:p w:rsidR="0036069E" w:rsidRPr="00AE49B4" w:rsidRDefault="0036069E" w:rsidP="00717198">
      <w:pPr>
        <w:autoSpaceDE w:val="0"/>
        <w:autoSpaceDN w:val="0"/>
        <w:adjustRightInd w:val="0"/>
        <w:spacing w:before="120" w:after="0" w:line="240" w:lineRule="auto"/>
        <w:jc w:val="center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§3</w:t>
      </w:r>
    </w:p>
    <w:p w:rsidR="0036069E" w:rsidRPr="00AE49B4" w:rsidRDefault="0036069E" w:rsidP="009F424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Zamawiający zobowiązuje się do:</w:t>
      </w:r>
    </w:p>
    <w:p w:rsidR="00F8303C" w:rsidRPr="00AE49B4" w:rsidRDefault="0036069E" w:rsidP="009F424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Przekazania Wykonawcy w</w:t>
      </w:r>
      <w:r w:rsidR="00AE49B4">
        <w:rPr>
          <w:rFonts w:asciiTheme="majorHAnsi" w:hAnsiTheme="majorHAnsi" w:cs="Times New Roman"/>
          <w:sz w:val="24"/>
          <w:szCs w:val="24"/>
        </w:rPr>
        <w:t xml:space="preserve"> dniu ………..2018</w:t>
      </w:r>
      <w:r w:rsidRPr="00AE49B4">
        <w:rPr>
          <w:rFonts w:asciiTheme="majorHAnsi" w:hAnsiTheme="majorHAnsi" w:cs="Times New Roman"/>
          <w:sz w:val="24"/>
          <w:szCs w:val="24"/>
        </w:rPr>
        <w:t xml:space="preserve"> r. dokumentacji projektowej dotyczącej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przedmiotu umowy.</w:t>
      </w:r>
    </w:p>
    <w:p w:rsidR="00F8303C" w:rsidRPr="00AE49B4" w:rsidRDefault="0036069E" w:rsidP="009F424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Przeka</w:t>
      </w:r>
      <w:r w:rsidR="00AE49B4">
        <w:rPr>
          <w:rFonts w:asciiTheme="majorHAnsi" w:hAnsiTheme="majorHAnsi" w:cs="Times New Roman"/>
          <w:sz w:val="24"/>
          <w:szCs w:val="24"/>
        </w:rPr>
        <w:t>zania Wykonawcy w dniu ………..2018</w:t>
      </w:r>
      <w:r w:rsidRPr="00AE49B4">
        <w:rPr>
          <w:rFonts w:asciiTheme="majorHAnsi" w:hAnsiTheme="majorHAnsi" w:cs="Times New Roman"/>
          <w:sz w:val="24"/>
          <w:szCs w:val="24"/>
        </w:rPr>
        <w:t xml:space="preserve"> r. terenu budowy.</w:t>
      </w:r>
    </w:p>
    <w:p w:rsidR="00F8303C" w:rsidRPr="00AE49B4" w:rsidRDefault="0036069E" w:rsidP="009F424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Sprawdzenia i odbioru w terminie 3 dni licząc od daty zgłoszenia ilości i jakości robót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ulegających zakryciu i zanikających.</w:t>
      </w:r>
    </w:p>
    <w:p w:rsidR="00F8303C" w:rsidRPr="00AE49B4" w:rsidRDefault="0036069E" w:rsidP="009F424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Przejęcia od Wykonawcy, potwierdzonych przez Inspektora nadzoru, wykonanych przez niego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="008B74E8">
        <w:rPr>
          <w:rFonts w:asciiTheme="majorHAnsi" w:hAnsiTheme="majorHAnsi" w:cs="Times New Roman"/>
          <w:sz w:val="24"/>
          <w:szCs w:val="24"/>
        </w:rPr>
        <w:t>robót częściowych w terminie 3</w:t>
      </w:r>
      <w:r w:rsidRPr="00AE49B4">
        <w:rPr>
          <w:rFonts w:asciiTheme="majorHAnsi" w:hAnsiTheme="majorHAnsi" w:cs="Times New Roman"/>
          <w:sz w:val="24"/>
          <w:szCs w:val="24"/>
        </w:rPr>
        <w:t xml:space="preserve"> dni licząc od daty zgłoszenia ich wykonania.</w:t>
      </w:r>
    </w:p>
    <w:p w:rsidR="00F8303C" w:rsidRPr="00AE49B4" w:rsidRDefault="0036069E" w:rsidP="008B74E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Zapew</w:t>
      </w:r>
      <w:r w:rsidR="008B74E8">
        <w:rPr>
          <w:rFonts w:asciiTheme="majorHAnsi" w:hAnsiTheme="majorHAnsi" w:cs="Times New Roman"/>
          <w:sz w:val="24"/>
          <w:szCs w:val="24"/>
        </w:rPr>
        <w:t xml:space="preserve">nienia </w:t>
      </w:r>
      <w:r w:rsidR="008B74E8" w:rsidRPr="008B74E8">
        <w:rPr>
          <w:rFonts w:asciiTheme="majorHAnsi" w:hAnsiTheme="majorHAnsi" w:cs="Times New Roman"/>
          <w:sz w:val="24"/>
          <w:szCs w:val="24"/>
        </w:rPr>
        <w:t xml:space="preserve">w razie potrzeby </w:t>
      </w:r>
      <w:r w:rsidR="008B74E8">
        <w:rPr>
          <w:rFonts w:asciiTheme="majorHAnsi" w:hAnsiTheme="majorHAnsi" w:cs="Times New Roman"/>
          <w:sz w:val="24"/>
          <w:szCs w:val="24"/>
        </w:rPr>
        <w:t xml:space="preserve">nadzoru inwestorskiego i </w:t>
      </w:r>
      <w:r w:rsidRPr="00AE49B4">
        <w:rPr>
          <w:rFonts w:asciiTheme="majorHAnsi" w:hAnsiTheme="majorHAnsi" w:cs="Times New Roman"/>
          <w:sz w:val="24"/>
          <w:szCs w:val="24"/>
        </w:rPr>
        <w:t>autorskiego.</w:t>
      </w:r>
    </w:p>
    <w:p w:rsidR="00F8303C" w:rsidRPr="00AE49B4" w:rsidRDefault="0036069E" w:rsidP="009F424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Odbioru przedmiotu umowy.</w:t>
      </w:r>
    </w:p>
    <w:p w:rsidR="0036069E" w:rsidRPr="00AE49B4" w:rsidRDefault="0036069E" w:rsidP="009F424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Zapłaty umówionego wynagrodzenia za wykonane roboty budowlane.</w:t>
      </w:r>
    </w:p>
    <w:p w:rsidR="0036069E" w:rsidRPr="00AE49B4" w:rsidRDefault="0036069E" w:rsidP="009F424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Wykonawca zobowiązuje się do:</w:t>
      </w:r>
    </w:p>
    <w:p w:rsidR="00F8303C" w:rsidRPr="00AE49B4" w:rsidRDefault="0036069E" w:rsidP="009F424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Wykonania przedmiotu umowy.</w:t>
      </w:r>
    </w:p>
    <w:p w:rsidR="00F8303C" w:rsidRPr="00AE49B4" w:rsidRDefault="0036069E" w:rsidP="009F424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Zorganizowania zaplecza budowy oraz urządzenia i zabezpieczenia na własny koszt terenu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budowy oraz podjęcie niezbędnych środków służących zapobieganiu wstępowi przez osoby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nieuprawnione.</w:t>
      </w:r>
    </w:p>
    <w:p w:rsidR="00F8303C" w:rsidRPr="00AE49B4" w:rsidRDefault="0036069E" w:rsidP="009F424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Utrzymania należytego stanu i porządku na terenie budowy oraz terenach przyległych,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a w przypadku robót liniowych systematycznego zagospodarowywania tych terenów.</w:t>
      </w:r>
    </w:p>
    <w:p w:rsidR="00F8303C" w:rsidRPr="00AE49B4" w:rsidRDefault="0036069E" w:rsidP="009F424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Zabezpieczenia dostępu do prywatnych obszarów położonych w pobliżu terenu budowy.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Podjęcia środków zapobiegawczych wymaganych przez okoliczności, aby nie naruszać praw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 xml:space="preserve">właścicieli posesji i budynków sąsiadujących z terenem </w:t>
      </w:r>
      <w:r w:rsidRPr="00AE49B4">
        <w:rPr>
          <w:rFonts w:asciiTheme="majorHAnsi" w:hAnsiTheme="majorHAnsi" w:cs="Times New Roman"/>
          <w:sz w:val="24"/>
          <w:szCs w:val="24"/>
        </w:rPr>
        <w:lastRenderedPageBreak/>
        <w:t>budowy oraz minimalizować zakłócenia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lub szkody wynikające z prowadzenia robót.</w:t>
      </w:r>
    </w:p>
    <w:p w:rsidR="00F8303C" w:rsidRPr="00AE49B4" w:rsidRDefault="0036069E" w:rsidP="009F424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Zapewnienia, żeby kierownik budowy oraz kierownicy robót branżowych fizycznie przebywali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i wykonywali swoje obowiązki na terenie budowy.</w:t>
      </w:r>
    </w:p>
    <w:p w:rsidR="00F8303C" w:rsidRPr="00AE49B4" w:rsidRDefault="0036069E" w:rsidP="009F424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Uczestniczenia w naradach koordynacyjnych /w szczególności kierownik budowy/.</w:t>
      </w:r>
    </w:p>
    <w:p w:rsidR="00F8303C" w:rsidRPr="00AE49B4" w:rsidRDefault="0036069E" w:rsidP="009F424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Poniesienia kosztów wszelkich prób łącznie z mediami do ich wykonania oraz na potrzeby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budowy.</w:t>
      </w:r>
    </w:p>
    <w:p w:rsidR="00F8303C" w:rsidRPr="00AE49B4" w:rsidRDefault="0036069E" w:rsidP="009F424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Zgłaszania do sprawdzenia i odbioru wykonanych robót ulegających zakryciu i zanikających.</w:t>
      </w:r>
    </w:p>
    <w:p w:rsidR="00F8303C" w:rsidRPr="00AE49B4" w:rsidRDefault="0036069E" w:rsidP="009F424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Poniesienia kosztów gospodarowania wytworzonymi odpadami i utylizacji odpadów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niebezpiecznych.</w:t>
      </w:r>
    </w:p>
    <w:p w:rsidR="00F8303C" w:rsidRPr="00AE49B4" w:rsidRDefault="0036069E" w:rsidP="009F424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Zastosowania do wykonania przedmiotu umowy dostarczonych przez siebie fabrycznie nowych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materiałów i urządzeń, odpowiadających pod względem jakości wymogom przewidzianym dla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wyrobów mogących być wprowadzonych do obrotu lub udostępnianych na rynku krajowym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oraz przewidzianych w dokumentacji projektowej i uzyskania zgody od Inspektora nadzoru na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ich wbudowanie poprzez przedstawienie do zatwierdzenia: dla wyrobów posiadających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oznakowanie CE-deklarację właściwości użytkowych, dla wyrobów posiadających oznakowanie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B - krajową deklarację zgodności z Polską Normą lub Aprobatą Techniczną przed ich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wbudowaniem.</w:t>
      </w:r>
    </w:p>
    <w:p w:rsidR="00F8303C" w:rsidRPr="00AE49B4" w:rsidRDefault="005627DC" w:rsidP="009F424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Uzyskanie </w:t>
      </w:r>
      <w:r w:rsidR="0036069E" w:rsidRPr="00AE49B4">
        <w:rPr>
          <w:rFonts w:asciiTheme="majorHAnsi" w:hAnsiTheme="majorHAnsi" w:cs="Times New Roman"/>
          <w:sz w:val="24"/>
          <w:szCs w:val="24"/>
        </w:rPr>
        <w:t>na każdy wyrób budowlany przed wbudowaniem zatwierdzenia od Inspektora nadzoru.</w:t>
      </w:r>
    </w:p>
    <w:p w:rsidR="00F8303C" w:rsidRPr="00AE49B4" w:rsidRDefault="0036069E" w:rsidP="009F424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Zagospodarowania na budowie odzyskanych materiałów i urządzeń z rozbiórki, oczyszczenia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ich, przedstawienia ich spisu oraz wywiezienie w miejsce wskazane przez Zamawiającego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 sposób wykluczający możliwość ich uszkodzenia.</w:t>
      </w:r>
    </w:p>
    <w:p w:rsidR="00F8303C" w:rsidRPr="00AE49B4" w:rsidRDefault="0036069E" w:rsidP="009F424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Stosowania się do zaleceń Zamawiającego w zakresie ewentualnych zmian dokumentacji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i wprowadzenia robót dodatkowych, zamiennych i zaniechanych.</w:t>
      </w:r>
    </w:p>
    <w:p w:rsidR="00F8303C" w:rsidRPr="00AE49B4" w:rsidRDefault="0036069E" w:rsidP="009F424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Skompletowania wszy</w:t>
      </w:r>
      <w:r w:rsidR="008B74E8">
        <w:rPr>
          <w:rFonts w:asciiTheme="majorHAnsi" w:hAnsiTheme="majorHAnsi" w:cs="Times New Roman"/>
          <w:sz w:val="24"/>
          <w:szCs w:val="24"/>
        </w:rPr>
        <w:t>stkich wyników badań, pomiarów</w:t>
      </w:r>
      <w:r w:rsidRPr="00AE49B4">
        <w:rPr>
          <w:rFonts w:asciiTheme="majorHAnsi" w:hAnsiTheme="majorHAnsi" w:cs="Times New Roman"/>
          <w:sz w:val="24"/>
          <w:szCs w:val="24"/>
        </w:rPr>
        <w:t>, świadectw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jakości, deklaracji właściwości użytkowych, krajowych deklaracji zgodności z Polską Normą lub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Aprobatą Techniczną, D.T.R, kart gwarancyjnych, schematów, instrukcji obsługi i eksploatacji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 xml:space="preserve">instalacji oraz urządzeń, w tym bhp i p. </w:t>
      </w:r>
      <w:proofErr w:type="spellStart"/>
      <w:r w:rsidRPr="00AE49B4">
        <w:rPr>
          <w:rFonts w:asciiTheme="majorHAnsi" w:hAnsiTheme="majorHAnsi" w:cs="Times New Roman"/>
          <w:sz w:val="24"/>
          <w:szCs w:val="24"/>
        </w:rPr>
        <w:t>poż</w:t>
      </w:r>
      <w:proofErr w:type="spellEnd"/>
      <w:r w:rsidRPr="00AE49B4">
        <w:rPr>
          <w:rFonts w:asciiTheme="majorHAnsi" w:hAnsiTheme="majorHAnsi" w:cs="Times New Roman"/>
          <w:sz w:val="24"/>
          <w:szCs w:val="24"/>
        </w:rPr>
        <w:t>. oraz kart przekazania odpadów niebezpiecznych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przed zgłoszeniem robót do odbioru - 1 egz.</w:t>
      </w:r>
    </w:p>
    <w:p w:rsidR="00F8303C" w:rsidRPr="008B74E8" w:rsidRDefault="0036069E" w:rsidP="008B74E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Wykonania dokumentacji powykonawczej z zaznaczeniem zmian nieodstępujących w sposób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istotny od zatwierdzonego projektu budowlanego dokonanych podczas wykonywania robót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– 1 egz.</w:t>
      </w:r>
    </w:p>
    <w:p w:rsidR="00F8303C" w:rsidRPr="00AE49B4" w:rsidRDefault="0036069E" w:rsidP="009F424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Wykonania na własny koszt dodatkowych rysunków powykonawczych z zaznaczeniem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 xml:space="preserve">ewentualnych zmian w stosunku do projektu budowlanego </w:t>
      </w:r>
      <w:r w:rsidR="004363B3">
        <w:rPr>
          <w:rFonts w:asciiTheme="majorHAnsi" w:hAnsiTheme="majorHAnsi" w:cs="Times New Roman"/>
          <w:sz w:val="24"/>
          <w:szCs w:val="24"/>
        </w:rPr>
        <w:t>–</w:t>
      </w:r>
      <w:r w:rsidR="005627DC">
        <w:rPr>
          <w:rFonts w:asciiTheme="majorHAnsi" w:hAnsiTheme="majorHAnsi" w:cs="Times New Roman"/>
          <w:sz w:val="24"/>
          <w:szCs w:val="24"/>
        </w:rPr>
        <w:t xml:space="preserve"> 1</w:t>
      </w:r>
      <w:r w:rsidRPr="00AE49B4">
        <w:rPr>
          <w:rFonts w:asciiTheme="majorHAnsi" w:hAnsiTheme="majorHAnsi" w:cs="Times New Roman"/>
          <w:sz w:val="24"/>
          <w:szCs w:val="24"/>
        </w:rPr>
        <w:t xml:space="preserve"> egz.</w:t>
      </w:r>
    </w:p>
    <w:p w:rsidR="00F8303C" w:rsidRPr="00AE49B4" w:rsidRDefault="0036069E" w:rsidP="009F424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 xml:space="preserve">Realizacji </w:t>
      </w:r>
      <w:r w:rsidR="005627DC">
        <w:rPr>
          <w:rFonts w:asciiTheme="majorHAnsi" w:hAnsiTheme="majorHAnsi" w:cs="Times New Roman"/>
          <w:sz w:val="24"/>
          <w:szCs w:val="24"/>
        </w:rPr>
        <w:t>robót zgodnie z ustaleniami</w:t>
      </w:r>
      <w:r w:rsidRPr="00AE49B4">
        <w:rPr>
          <w:rFonts w:asciiTheme="majorHAnsi" w:hAnsiTheme="majorHAnsi" w:cs="Times New Roman"/>
          <w:sz w:val="24"/>
          <w:szCs w:val="24"/>
        </w:rPr>
        <w:t xml:space="preserve"> z Zamawiającym.</w:t>
      </w:r>
    </w:p>
    <w:p w:rsidR="00F8303C" w:rsidRPr="00AE49B4" w:rsidRDefault="0036069E" w:rsidP="009F424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Wykonania dodatkowych badań, prób, pomiarów lub ekspertyz na własny koszt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 porozumieniu z Zamawiającym w przypadku wątpliwości Zamawiającego, co do jakości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robót lub stwierdzenia wad oraz poniesienie kosztów w przypadku wyników negatywnych.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Zamawiający zastrzega sobie prawo do przeprowadzenia badań kontrolnych dla potwierdzenia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badań jakości robót, przedłożonych przez Wykonawcę.</w:t>
      </w:r>
    </w:p>
    <w:p w:rsidR="00F8303C" w:rsidRPr="00AE49B4" w:rsidRDefault="0036069E" w:rsidP="009F424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Terminowego usuwania wad, ujawnionych w czasie wykonywania robót lub ujawnionych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 czasie odbiorów, i w terminach wyznaczonych w protokołach odbioru.</w:t>
      </w:r>
    </w:p>
    <w:p w:rsidR="00FC57CA" w:rsidRPr="00AE49B4" w:rsidRDefault="0036069E" w:rsidP="009F424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 xml:space="preserve">Prowadzenia robót zgodnie z przepisami BHP, bezpieczeństwa i ochrony zdrowia, </w:t>
      </w:r>
      <w:proofErr w:type="spellStart"/>
      <w:r w:rsidRPr="00AE49B4">
        <w:rPr>
          <w:rFonts w:asciiTheme="majorHAnsi" w:hAnsiTheme="majorHAnsi" w:cs="Times New Roman"/>
          <w:sz w:val="24"/>
          <w:szCs w:val="24"/>
        </w:rPr>
        <w:t>p.poż</w:t>
      </w:r>
      <w:proofErr w:type="spellEnd"/>
      <w:r w:rsidRPr="00AE49B4">
        <w:rPr>
          <w:rFonts w:asciiTheme="majorHAnsi" w:hAnsiTheme="majorHAnsi" w:cs="Times New Roman"/>
          <w:sz w:val="24"/>
          <w:szCs w:val="24"/>
        </w:rPr>
        <w:t>.</w:t>
      </w:r>
      <w:r w:rsidR="00F8303C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i ochrony środowiska.</w:t>
      </w:r>
    </w:p>
    <w:p w:rsidR="00FC57CA" w:rsidRPr="00AE49B4" w:rsidRDefault="0036069E" w:rsidP="009F424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lastRenderedPageBreak/>
        <w:t>Doprowadzenia do należytego stanu i porządku terenu budowy oraz właściwego</w:t>
      </w:r>
      <w:r w:rsidR="00FC57C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zagospodarowania terenów przyległych przed zgłoszeniem robót do odbioru.</w:t>
      </w:r>
    </w:p>
    <w:p w:rsidR="00D043CB" w:rsidRPr="00AE49B4" w:rsidRDefault="0036069E" w:rsidP="009F424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 xml:space="preserve">Ubezpieczenia na własny koszt budowy i robót z tytułu </w:t>
      </w:r>
      <w:proofErr w:type="spellStart"/>
      <w:r w:rsidRPr="00AE49B4">
        <w:rPr>
          <w:rFonts w:asciiTheme="majorHAnsi" w:hAnsiTheme="majorHAnsi" w:cs="Times New Roman"/>
          <w:sz w:val="24"/>
          <w:szCs w:val="24"/>
        </w:rPr>
        <w:t>ryzyk</w:t>
      </w:r>
      <w:proofErr w:type="spellEnd"/>
      <w:r w:rsidRPr="00AE49B4">
        <w:rPr>
          <w:rFonts w:asciiTheme="majorHAnsi" w:hAnsiTheme="majorHAnsi" w:cs="Times New Roman"/>
          <w:sz w:val="24"/>
          <w:szCs w:val="24"/>
        </w:rPr>
        <w:t xml:space="preserve"> budowlanych i szkód, które mogą</w:t>
      </w:r>
      <w:r w:rsidR="00D043CB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zaistnieć w związku z określonymi zdarzeniami losowymi oraz od odpowiedzialności cywilnej</w:t>
      </w:r>
      <w:r w:rsidR="00D043CB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 tytułu prowadzonej działalności gospodarczej od chwili przejęcia terenu budowy do czasu</w:t>
      </w:r>
      <w:r w:rsidR="00D043CB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przekazania przedmiotu umowy Zamawiającemu do eksploatacji z sumą ubezpieczenia nie</w:t>
      </w:r>
      <w:r w:rsidR="00D043CB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niższą niż cena ofertowa brutto.</w:t>
      </w:r>
    </w:p>
    <w:p w:rsidR="00D043CB" w:rsidRPr="00AE49B4" w:rsidRDefault="0036069E" w:rsidP="009F424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Powiadomienia właścicieli nieruchomości w obszarze oddziaływania obiektu o planowanym</w:t>
      </w:r>
      <w:r w:rsidR="00D043CB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rozpoczęciu robót budowlanyc</w:t>
      </w:r>
      <w:r w:rsidR="008B74E8">
        <w:rPr>
          <w:rFonts w:asciiTheme="majorHAnsi" w:hAnsiTheme="majorHAnsi" w:cs="Times New Roman"/>
          <w:sz w:val="24"/>
          <w:szCs w:val="24"/>
        </w:rPr>
        <w:t>h z wyprzedzeniem, co najmniej 3</w:t>
      </w:r>
      <w:r w:rsidRPr="00AE49B4">
        <w:rPr>
          <w:rFonts w:asciiTheme="majorHAnsi" w:hAnsiTheme="majorHAnsi" w:cs="Times New Roman"/>
          <w:sz w:val="24"/>
          <w:szCs w:val="24"/>
        </w:rPr>
        <w:t xml:space="preserve"> dniowym.</w:t>
      </w:r>
    </w:p>
    <w:p w:rsidR="00D043CB" w:rsidRPr="005627DC" w:rsidRDefault="0036069E" w:rsidP="005627D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Sporządzenia przed rozpoczęciem budowy Planu bezpieczeństwa i ochrony zdrowia.</w:t>
      </w:r>
    </w:p>
    <w:p w:rsidR="007C1013" w:rsidRDefault="0036069E" w:rsidP="00841845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Sporządzenia Programów naprawczych w przypadku wystąpienia nienależytego wykonywania</w:t>
      </w:r>
      <w:r w:rsidR="00D043CB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umowy oraz przedstawienie do akceptacji Zamawiającemu</w:t>
      </w:r>
    </w:p>
    <w:p w:rsidR="0036069E" w:rsidRPr="007C1013" w:rsidRDefault="0036069E" w:rsidP="00841845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7C1013">
        <w:rPr>
          <w:rFonts w:asciiTheme="majorHAnsi" w:hAnsiTheme="majorHAnsi" w:cs="Times New Roman"/>
          <w:sz w:val="24"/>
          <w:szCs w:val="24"/>
        </w:rPr>
        <w:t>Uczestniczenia w przeglądach gwarancyjnych oraz usuwanie wszelkich wad określonych</w:t>
      </w:r>
      <w:r w:rsidR="004363B3" w:rsidRPr="007C1013">
        <w:rPr>
          <w:rFonts w:asciiTheme="majorHAnsi" w:hAnsiTheme="majorHAnsi" w:cs="Times New Roman"/>
          <w:sz w:val="24"/>
          <w:szCs w:val="24"/>
        </w:rPr>
        <w:t xml:space="preserve"> </w:t>
      </w:r>
      <w:r w:rsidRPr="007C1013">
        <w:rPr>
          <w:rFonts w:asciiTheme="majorHAnsi" w:hAnsiTheme="majorHAnsi" w:cs="Times New Roman"/>
          <w:sz w:val="24"/>
          <w:szCs w:val="24"/>
        </w:rPr>
        <w:t>podczas przeglądu przez cały okres rękojmi za wady i gwarancji.</w:t>
      </w:r>
    </w:p>
    <w:p w:rsidR="0036069E" w:rsidRPr="004363B3" w:rsidRDefault="0036069E" w:rsidP="004363B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4363B3">
        <w:rPr>
          <w:rFonts w:asciiTheme="majorHAnsi" w:hAnsiTheme="majorHAnsi" w:cs="Times New Roman"/>
          <w:sz w:val="24"/>
          <w:szCs w:val="24"/>
        </w:rPr>
        <w:t>Wykonawca zobowiązany jest do niezwłocznego informowania Zamawiającego o wystąpieniu</w:t>
      </w:r>
      <w:r w:rsidR="004363B3" w:rsidRPr="004363B3">
        <w:rPr>
          <w:rFonts w:asciiTheme="majorHAnsi" w:hAnsiTheme="majorHAnsi" w:cs="Times New Roman"/>
          <w:sz w:val="24"/>
          <w:szCs w:val="24"/>
        </w:rPr>
        <w:t xml:space="preserve"> </w:t>
      </w:r>
      <w:r w:rsidRPr="004363B3">
        <w:rPr>
          <w:rFonts w:asciiTheme="majorHAnsi" w:hAnsiTheme="majorHAnsi" w:cs="Times New Roman"/>
          <w:sz w:val="24"/>
          <w:szCs w:val="24"/>
        </w:rPr>
        <w:t>zdarzeń lub okoliczności, które mogą utrudnić terminową realizację części lub całości przedmiotu</w:t>
      </w:r>
      <w:r w:rsidR="004363B3" w:rsidRPr="004363B3">
        <w:rPr>
          <w:rFonts w:asciiTheme="majorHAnsi" w:hAnsiTheme="majorHAnsi" w:cs="Times New Roman"/>
          <w:sz w:val="24"/>
          <w:szCs w:val="24"/>
        </w:rPr>
        <w:t xml:space="preserve"> </w:t>
      </w:r>
      <w:r w:rsidRPr="004363B3">
        <w:rPr>
          <w:rFonts w:asciiTheme="majorHAnsi" w:hAnsiTheme="majorHAnsi" w:cs="Times New Roman"/>
          <w:sz w:val="24"/>
          <w:szCs w:val="24"/>
        </w:rPr>
        <w:t xml:space="preserve">umowy w terminie nie </w:t>
      </w:r>
      <w:r w:rsidR="005627DC">
        <w:rPr>
          <w:rFonts w:asciiTheme="majorHAnsi" w:hAnsiTheme="majorHAnsi" w:cs="Times New Roman"/>
          <w:sz w:val="24"/>
          <w:szCs w:val="24"/>
        </w:rPr>
        <w:t>dłuższym niż 3</w:t>
      </w:r>
      <w:r w:rsidRPr="004363B3">
        <w:rPr>
          <w:rFonts w:asciiTheme="majorHAnsi" w:hAnsiTheme="majorHAnsi" w:cs="Times New Roman"/>
          <w:sz w:val="24"/>
          <w:szCs w:val="24"/>
        </w:rPr>
        <w:t xml:space="preserve"> dni od daty wystąpienia zdarzenia lub okoliczności.</w:t>
      </w:r>
    </w:p>
    <w:p w:rsidR="004363B3" w:rsidRDefault="0036069E" w:rsidP="004363B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4363B3">
        <w:rPr>
          <w:rFonts w:asciiTheme="majorHAnsi" w:hAnsiTheme="majorHAnsi" w:cs="Times New Roman"/>
          <w:sz w:val="24"/>
          <w:szCs w:val="24"/>
        </w:rPr>
        <w:t>Wykonawca oświadcza, że szczegółowo zapoznał się z projektem budowlanym wraz</w:t>
      </w:r>
      <w:r w:rsidR="004363B3" w:rsidRPr="004363B3">
        <w:rPr>
          <w:rFonts w:asciiTheme="majorHAnsi" w:hAnsiTheme="majorHAnsi" w:cs="Times New Roman"/>
          <w:sz w:val="24"/>
          <w:szCs w:val="24"/>
        </w:rPr>
        <w:t xml:space="preserve"> </w:t>
      </w:r>
      <w:r w:rsidRPr="004363B3">
        <w:rPr>
          <w:rFonts w:asciiTheme="majorHAnsi" w:hAnsiTheme="majorHAnsi" w:cs="Times New Roman"/>
          <w:sz w:val="24"/>
          <w:szCs w:val="24"/>
        </w:rPr>
        <w:t>z wykonawczym i specyfikacjami technicznymi wykonania i odbioru robót dotyczącymi przedmiotu</w:t>
      </w:r>
      <w:r w:rsidR="004363B3" w:rsidRPr="004363B3">
        <w:rPr>
          <w:rFonts w:asciiTheme="majorHAnsi" w:hAnsiTheme="majorHAnsi" w:cs="Times New Roman"/>
          <w:sz w:val="24"/>
          <w:szCs w:val="24"/>
        </w:rPr>
        <w:t xml:space="preserve"> </w:t>
      </w:r>
      <w:r w:rsidRPr="004363B3">
        <w:rPr>
          <w:rFonts w:asciiTheme="majorHAnsi" w:hAnsiTheme="majorHAnsi" w:cs="Times New Roman"/>
          <w:sz w:val="24"/>
          <w:szCs w:val="24"/>
        </w:rPr>
        <w:t>umowy i nie wnosi uwag.</w:t>
      </w:r>
    </w:p>
    <w:p w:rsidR="0036069E" w:rsidRPr="004363B3" w:rsidRDefault="0036069E" w:rsidP="004363B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4363B3">
        <w:rPr>
          <w:rFonts w:asciiTheme="majorHAnsi" w:hAnsiTheme="majorHAnsi" w:cs="Times New Roman"/>
          <w:sz w:val="24"/>
          <w:szCs w:val="24"/>
        </w:rPr>
        <w:t>W przypadku propozycji Wykonawcy wprowadzenia rozwiązań zamiennych, Wykonawca</w:t>
      </w:r>
      <w:r w:rsidR="004363B3" w:rsidRPr="004363B3">
        <w:rPr>
          <w:rFonts w:asciiTheme="majorHAnsi" w:hAnsiTheme="majorHAnsi" w:cs="Times New Roman"/>
          <w:sz w:val="24"/>
          <w:szCs w:val="24"/>
        </w:rPr>
        <w:t xml:space="preserve"> </w:t>
      </w:r>
      <w:r w:rsidRPr="004363B3">
        <w:rPr>
          <w:rFonts w:asciiTheme="majorHAnsi" w:hAnsiTheme="majorHAnsi" w:cs="Times New Roman"/>
          <w:sz w:val="24"/>
          <w:szCs w:val="24"/>
        </w:rPr>
        <w:t>zobowiązany jest, na własny koszt, do opracowania szczegółowych projektów wykonawczych</w:t>
      </w:r>
      <w:r w:rsidR="004363B3" w:rsidRPr="004363B3">
        <w:rPr>
          <w:rFonts w:asciiTheme="majorHAnsi" w:hAnsiTheme="majorHAnsi" w:cs="Times New Roman"/>
          <w:sz w:val="24"/>
          <w:szCs w:val="24"/>
        </w:rPr>
        <w:t xml:space="preserve"> </w:t>
      </w:r>
      <w:r w:rsidRPr="004363B3">
        <w:rPr>
          <w:rFonts w:asciiTheme="majorHAnsi" w:hAnsiTheme="majorHAnsi" w:cs="Times New Roman"/>
          <w:sz w:val="24"/>
          <w:szCs w:val="24"/>
        </w:rPr>
        <w:t>i technologicznych, uzyskania wszystkich niezbędnych uzgodnień, opinii i decyzji, w tym autora</w:t>
      </w:r>
      <w:r w:rsidR="00DF109A" w:rsidRPr="004363B3">
        <w:rPr>
          <w:rFonts w:asciiTheme="majorHAnsi" w:hAnsiTheme="majorHAnsi" w:cs="Times New Roman"/>
          <w:sz w:val="24"/>
          <w:szCs w:val="24"/>
        </w:rPr>
        <w:t xml:space="preserve"> </w:t>
      </w:r>
      <w:r w:rsidRPr="004363B3">
        <w:rPr>
          <w:rFonts w:asciiTheme="majorHAnsi" w:hAnsiTheme="majorHAnsi" w:cs="Times New Roman"/>
          <w:sz w:val="24"/>
          <w:szCs w:val="24"/>
        </w:rPr>
        <w:t>projektu podstawowego oraz zatwierdzenia przez Zamawiającego.</w:t>
      </w:r>
    </w:p>
    <w:p w:rsidR="0036069E" w:rsidRPr="00AE49B4" w:rsidRDefault="0036069E" w:rsidP="00BF646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Wykonawca oświadcza, że posiada zdolności techniczne, doświadczenie, wiedzę oraz będzie</w:t>
      </w:r>
      <w:r w:rsidR="00DF109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dysponował personelem posiadającym wymagane kwalifikacje i uprawnienia w zakresie</w:t>
      </w:r>
      <w:r w:rsidR="00DF109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niezbędnym do wykonania przedmiotu umowy zgodnie z należytą starannością.</w:t>
      </w:r>
    </w:p>
    <w:p w:rsidR="0036069E" w:rsidRPr="00AE49B4" w:rsidRDefault="0036069E" w:rsidP="00717198">
      <w:pPr>
        <w:autoSpaceDE w:val="0"/>
        <w:autoSpaceDN w:val="0"/>
        <w:adjustRightInd w:val="0"/>
        <w:spacing w:before="120" w:after="0" w:line="240" w:lineRule="auto"/>
        <w:jc w:val="center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§4</w:t>
      </w:r>
    </w:p>
    <w:p w:rsidR="00DF109A" w:rsidRPr="00AE49B4" w:rsidRDefault="0036069E" w:rsidP="009F4244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Strony ustalają wynagrodzenie ryczałtowe należne Wykonawcy za wykonanie przedmiotu umowy</w:t>
      </w:r>
      <w:r w:rsidR="00DF109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 wysokości: ............ zł netto + VAT (słownie: .................................. zł + VAT) tj. łącznie</w:t>
      </w:r>
      <w:r w:rsidR="00DF109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…………. zł brutto (słownie: …………….. zł brutto).</w:t>
      </w:r>
    </w:p>
    <w:p w:rsidR="00DF109A" w:rsidRPr="00AE49B4" w:rsidRDefault="0036069E" w:rsidP="009F4244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Strony stwierdzają, że wynagrodzenie, o którym mowa w ust. 1 zostało poprawnie określone</w:t>
      </w:r>
      <w:r w:rsidR="00DF109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 pełną odpowiedzialnością Wykonawcy za interpretację danych i jest ono wystarczające przez cały</w:t>
      </w:r>
      <w:r w:rsidR="00DF109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czas trwania umowy wraz z okresem rękojmi za wady i gwarancji jakości bez możliwości jego</w:t>
      </w:r>
      <w:r w:rsidR="00DF109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zmiany w trakcie trwania umowy (wykonawca nie może żądać podwyższenia wynagrodzenia</w:t>
      </w:r>
      <w:r w:rsidR="00DF109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ryczałtowego zgodnie z art. 632 K. c.) oraz pokrywa wszystkie zobowiązania Wykonawcy wg</w:t>
      </w:r>
      <w:r w:rsidR="00DF109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umowy i wszystko, co konieczne dla właściwej realizacji i oddania Zamawiającemu przedmiotu</w:t>
      </w:r>
      <w:r w:rsidR="00DF109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zamówienia oraz niezwłocznego usunięcia wszystkich wad i dokonania potrzebnych napraw</w:t>
      </w:r>
      <w:r w:rsidR="00DF109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 okresie rękojmi za wady i gwarancji jakości</w:t>
      </w:r>
      <w:r w:rsidR="00DF109A" w:rsidRPr="00AE49B4">
        <w:rPr>
          <w:rFonts w:asciiTheme="majorHAnsi" w:hAnsiTheme="majorHAnsi" w:cs="Times New Roman"/>
          <w:sz w:val="24"/>
          <w:szCs w:val="24"/>
        </w:rPr>
        <w:t>.</w:t>
      </w:r>
    </w:p>
    <w:p w:rsidR="0036069E" w:rsidRPr="00AE49B4" w:rsidRDefault="0036069E" w:rsidP="009F4244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Wykonanie ewentualnych robót dodatkowych w stosunku do projektu budowlanego wraz</w:t>
      </w:r>
      <w:r w:rsidR="00DF109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 wykonawczym może nastąpić wyłącznie w przypadku zaistnienia okoliczności, których nie można</w:t>
      </w:r>
      <w:r w:rsidR="00DF109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było przewidzieć w dniu podpisania niniejszej umowy. Wymagają one uprzedniego spisania</w:t>
      </w:r>
      <w:r w:rsidR="00DF109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protokołu konieczności przez Wykonawcę i Inspektora nadzoru inwestorskiego, zatwierdzenia go</w:t>
      </w:r>
      <w:r w:rsidR="00DF109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 xml:space="preserve">przez </w:t>
      </w:r>
      <w:r w:rsidRPr="00AE49B4">
        <w:rPr>
          <w:rFonts w:asciiTheme="majorHAnsi" w:hAnsiTheme="majorHAnsi" w:cs="Times New Roman"/>
          <w:sz w:val="24"/>
          <w:szCs w:val="24"/>
        </w:rPr>
        <w:lastRenderedPageBreak/>
        <w:t>Zamawiającego oraz podpisaniu aneksu. W przypadku wykonania przez Wykonawcę robót</w:t>
      </w:r>
      <w:r w:rsidR="00DF109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dodatkowych bez uprzedniego zatwierdzenia ich przez Zamawiającego, Zamawiający nie ma</w:t>
      </w:r>
      <w:r w:rsidR="00DF109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obowiązku zapłaty wynagrodzenia za wykonane roboty dodatkowe. Roboty nie ujęte w przedmiarze</w:t>
      </w:r>
      <w:r w:rsidR="00DF109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robót, a występujące w projekcie budowlanym wraz z wykonawczym lub z niego wynikające, nie są</w:t>
      </w:r>
      <w:r w:rsidR="00DF109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robotami dodatkowymi.</w:t>
      </w:r>
    </w:p>
    <w:p w:rsidR="0036069E" w:rsidRPr="00AE49B4" w:rsidRDefault="0036069E" w:rsidP="009F4244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Roboty dodatkowe zatwierdzone przez Zamawiającego w stosunku do projektu budowlanego wraz</w:t>
      </w:r>
      <w:r w:rsidR="00DF109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 wykonawczym zostaną rozliczone w formie wynagrodzenia ryczałtowego, kosztorysem</w:t>
      </w:r>
      <w:r w:rsidR="00DF109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dodatkowym, w oparciu o kosztorys ofertowy, a w przypadku braku pozycji odpowiednie katalogi</w:t>
      </w:r>
      <w:r w:rsidR="00DF109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np. KNR zaakceptowane przez Zamawiającego i nw. wskaźniki cenotwórcze:</w:t>
      </w:r>
    </w:p>
    <w:p w:rsidR="007E791A" w:rsidRPr="00AE49B4" w:rsidRDefault="0036069E" w:rsidP="009F4244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robocizna - ... zł/godz.</w:t>
      </w:r>
    </w:p>
    <w:p w:rsidR="007E791A" w:rsidRPr="00AE49B4" w:rsidRDefault="0036069E" w:rsidP="009F4244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materiały - w oparciu o kosztorys ofertowy, a w przypadku braku pozycji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w/g innych ogólnie stosowanych cen zaakceptowanych przez Zamawiającego</w:t>
      </w:r>
    </w:p>
    <w:p w:rsidR="007E791A" w:rsidRPr="00AE49B4" w:rsidRDefault="0036069E" w:rsidP="009F4244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sprzęt - w oparciu o kosztorys ofertowy, a w przypadku braku pozycji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w/g innych ogólnie stosowanych cen zaakceptowanych przez Zamawiającego</w:t>
      </w:r>
    </w:p>
    <w:p w:rsidR="007E791A" w:rsidRPr="00AE49B4" w:rsidRDefault="0036069E" w:rsidP="009F4244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koszty pośrednie /R+S/ - ...%</w:t>
      </w:r>
    </w:p>
    <w:p w:rsidR="007E791A" w:rsidRPr="00AE49B4" w:rsidRDefault="0036069E" w:rsidP="009F4244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koszty zakupu /M/ - ...%</w:t>
      </w:r>
    </w:p>
    <w:p w:rsidR="007E791A" w:rsidRPr="00AE49B4" w:rsidRDefault="0036069E" w:rsidP="009F4244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zysk /</w:t>
      </w:r>
      <w:proofErr w:type="spellStart"/>
      <w:r w:rsidRPr="00AE49B4">
        <w:rPr>
          <w:rFonts w:asciiTheme="majorHAnsi" w:hAnsiTheme="majorHAnsi" w:cs="Times New Roman"/>
          <w:sz w:val="24"/>
          <w:szCs w:val="24"/>
        </w:rPr>
        <w:t>R+S+Kp</w:t>
      </w:r>
      <w:proofErr w:type="spellEnd"/>
      <w:r w:rsidRPr="00AE49B4">
        <w:rPr>
          <w:rFonts w:asciiTheme="majorHAnsi" w:hAnsiTheme="majorHAnsi" w:cs="Times New Roman"/>
          <w:sz w:val="24"/>
          <w:szCs w:val="24"/>
        </w:rPr>
        <w:t>/ - ...%</w:t>
      </w:r>
    </w:p>
    <w:p w:rsidR="0036069E" w:rsidRPr="00AE49B4" w:rsidRDefault="0036069E" w:rsidP="009F4244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plus podatek VAT w/g obowiązujących przepisów</w:t>
      </w:r>
    </w:p>
    <w:p w:rsidR="007E791A" w:rsidRPr="00AE49B4" w:rsidRDefault="0036069E" w:rsidP="009F4244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Roboty zamienne i zaniechane w stosunku do projektu budowlanego wraz z wykonawczym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wymagają uprzedniego spisania protokołu konieczności przez Wykonawcę i Inspektora nadzoru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inwestorskiego, zatwierdzenia go przez Zamawiającego oraz podpisaniu aneksu. Zostaną rozliczone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 formie wynagrodzenia ryczałtowego, kosztorysem zamiennym sporządzonym w oparciu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o kosztorys ofertowy, a w przypadku braku pozycji odpowiednie katalogi np. KNR zaakceptowane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przez Zamawiającego i zastosowaniu wskaźników cenotwórczych, o których mowa w §4 ust. 4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 korektą wynagrodzenia, o którym mowa w §4 ust. 1 za wykonanie przedmiotu umowy.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Wykonawca wyraża zgodę na zmniejszenie wynagrodzenia, o którym mowa w §4 ust.1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 przypadku wykonania robót zamiennych o niższej wartości od przyjętej w kosztorysie ofertowym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lub ich zaniechaniu.</w:t>
      </w:r>
    </w:p>
    <w:p w:rsidR="007E791A" w:rsidRPr="00AE49B4" w:rsidRDefault="0036069E" w:rsidP="009F4244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Zamówienia polegające na powtórzeniu podobnych usług lub robót budowlanych, stanowiące nie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więcej niż 20% wartości zamówienia podstawowego, zostaną rozliczone w formie wynagrodzenia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ryczałtowego, na zasadach określonych jak w § 4 ust. 4. Wymagają one uprzedniego spisania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protokołu konieczności przez Wykonawcę i Inspektora nadzoru inwestorskiego, zatwierdzenia go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przez Zamawiającego oraz podpisaniu umowy po przeprowadzeniu postępowania o udzielenie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zamówienia publicznego.</w:t>
      </w:r>
    </w:p>
    <w:p w:rsidR="0036069E" w:rsidRPr="00AE49B4" w:rsidRDefault="0036069E" w:rsidP="009F4244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Roboty niezbędne, w stosunku do projektu budowlanego wraz z wykonawczym, do usunięcia wad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 xml:space="preserve">dokumentacji projektowej są przedmiotem umowy, a więc są przedmiotem 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Zamówienia </w:t>
      </w:r>
      <w:r w:rsidRPr="00AE49B4">
        <w:rPr>
          <w:rFonts w:asciiTheme="majorHAnsi" w:hAnsiTheme="majorHAnsi" w:cs="Times New Roman"/>
          <w:sz w:val="24"/>
          <w:szCs w:val="24"/>
        </w:rPr>
        <w:t>podstawowego i zostaną rozliczone w formie wynagrodzenia ryczałtowego na zasadach określonych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jak w §4 ust. 5.</w:t>
      </w:r>
    </w:p>
    <w:p w:rsidR="0036069E" w:rsidRPr="00AE49B4" w:rsidRDefault="0036069E" w:rsidP="00717198">
      <w:pPr>
        <w:autoSpaceDE w:val="0"/>
        <w:autoSpaceDN w:val="0"/>
        <w:adjustRightInd w:val="0"/>
        <w:spacing w:before="120" w:after="0" w:line="240" w:lineRule="auto"/>
        <w:jc w:val="center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§5</w:t>
      </w:r>
    </w:p>
    <w:p w:rsidR="007E791A" w:rsidRPr="00AE49B4" w:rsidRDefault="0036069E" w:rsidP="009F424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Wykonawca wykona własnymi siłami następujące roboty budowlane ………………</w:t>
      </w:r>
    </w:p>
    <w:p w:rsidR="007E791A" w:rsidRPr="00AE49B4" w:rsidRDefault="0036069E" w:rsidP="009F424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Wykonawca powierzy podwykonawcy wykonanie następujących robót budowlanych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……………………………</w:t>
      </w:r>
    </w:p>
    <w:p w:rsidR="007E791A" w:rsidRPr="00AE49B4" w:rsidRDefault="0036069E" w:rsidP="009F424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Wykonawca jest odpowiedzialny za działania lub zaniechania podwykonawcy, jego przedstawicieli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lub pracowników, jak za własne działania lub zaniechania.</w:t>
      </w:r>
    </w:p>
    <w:p w:rsidR="0036069E" w:rsidRPr="00AE49B4" w:rsidRDefault="0036069E" w:rsidP="009F424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Umowa z podwykonawcą powinna stanowić w szczególności, iż:</w:t>
      </w:r>
    </w:p>
    <w:p w:rsidR="007E791A" w:rsidRPr="00AE49B4" w:rsidRDefault="0036069E" w:rsidP="009F4244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lastRenderedPageBreak/>
        <w:t>termin zapłaty wynagrodzenia podwykonawcy nie może być dłuższy niż 30 dni od dnia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doręczenia faktury VAT,</w:t>
      </w:r>
    </w:p>
    <w:p w:rsidR="007E791A" w:rsidRPr="00AE49B4" w:rsidRDefault="0036069E" w:rsidP="009F4244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termin realizacji umowy przez podwykonawcę nie może być dłuższy niż termin określony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 umowie zawartej przez Zamawiającego i Wykonawcę,</w:t>
      </w:r>
    </w:p>
    <w:p w:rsidR="007E791A" w:rsidRPr="00AE49B4" w:rsidRDefault="0036069E" w:rsidP="009F4244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okres odpowiedzialności podwykonawcy za wady przedmiotu umowy o podwykonawstwo, nie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będzie krótszy od okresu odpowiedzialności za wady przedmiotu umowy Wykonawcy wobec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Zamawiającego,</w:t>
      </w:r>
    </w:p>
    <w:p w:rsidR="0036069E" w:rsidRPr="00AE49B4" w:rsidRDefault="0036069E" w:rsidP="009F4244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 przypadku uchylania się przez Wykonawcę od obowiązku zapłaty wymagalnego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wynagrodzenia przysługującego podwykonawcy lub dalszemu podwykonawcy, którzy zawarli:</w:t>
      </w:r>
    </w:p>
    <w:p w:rsidR="007E791A" w:rsidRPr="00AE49B4" w:rsidRDefault="0036069E" w:rsidP="009F424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zaakceptowane przez Zamawiającego umowy o podwykonawstwo, których przedmiotem są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roboty budowlane lub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</w:p>
    <w:p w:rsidR="007E791A" w:rsidRPr="00AE49B4" w:rsidRDefault="0036069E" w:rsidP="009F424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przedłożone Zamawiającemu umowy o podwykonawstwo, których przedmiotem są dostawy lub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usługi</w:t>
      </w:r>
      <w:r w:rsidR="007E791A" w:rsidRPr="00AE49B4">
        <w:rPr>
          <w:rFonts w:asciiTheme="majorHAnsi" w:hAnsiTheme="majorHAnsi" w:cs="Times New Roman"/>
          <w:sz w:val="24"/>
          <w:szCs w:val="24"/>
        </w:rPr>
        <w:t>,</w:t>
      </w:r>
    </w:p>
    <w:p w:rsidR="0036069E" w:rsidRPr="00AE49B4" w:rsidRDefault="0036069E" w:rsidP="007E791A">
      <w:pPr>
        <w:pStyle w:val="Akapitzlist"/>
        <w:autoSpaceDE w:val="0"/>
        <w:autoSpaceDN w:val="0"/>
        <w:adjustRightInd w:val="0"/>
        <w:spacing w:after="0" w:line="240" w:lineRule="auto"/>
        <w:ind w:left="708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Zamawiający dokona bezpośredniej zapłaty wymagalnego wynagrodzenia przysługującego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podwykonawcy bez odsetek należnych podwykonawcy.</w:t>
      </w:r>
    </w:p>
    <w:p w:rsidR="0036069E" w:rsidRPr="00AE49B4" w:rsidRDefault="0036069E" w:rsidP="009F424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Umowa o podwykonawstwo nie może zawierać postanowień:</w:t>
      </w:r>
    </w:p>
    <w:p w:rsidR="007E791A" w:rsidRPr="00AE49B4" w:rsidRDefault="0036069E" w:rsidP="009F424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uzależniających uzyskanie przez podwykonawcę płatności od Wykonawcy od zapłaty przez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Zamawiającego Wykonawcy wynagrodzenia obejmującego zakres robót wykonanych przez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podwykonawcę,</w:t>
      </w:r>
    </w:p>
    <w:p w:rsidR="0036069E" w:rsidRPr="00AE49B4" w:rsidRDefault="0036069E" w:rsidP="009F424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uzależniających zwrot podwykonawcy kwot zabezpieczenia przez Wykonawcę, od zwrotu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zabezpieczenia wykonania umowy przez Zamawiającego Wykonawcy.</w:t>
      </w:r>
    </w:p>
    <w:p w:rsidR="007E791A" w:rsidRPr="00AE49B4" w:rsidRDefault="0036069E" w:rsidP="009F424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Zawarcie umowy o podwykonawstwo, której przedmiotem są roboty budowlane powinno być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poprzedzone akceptacją projektu tej umowy przez Zamawiającego, natomiast przystąpienie do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realizacji robót budowlanych przez podwykonawcę powinno być poprzedzone akceptacją umowy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o podwykonawstwo przez Zamawiającego.</w:t>
      </w:r>
    </w:p>
    <w:p w:rsidR="007E791A" w:rsidRPr="00AE49B4" w:rsidRDefault="0036069E" w:rsidP="009F424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Wykonawca jest zobowiązany do przedłożenia Zamawiającemu projektu umowy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o podwykonawstwo, której przedmiotem są rob</w:t>
      </w:r>
      <w:r w:rsidR="00225C09">
        <w:rPr>
          <w:rFonts w:asciiTheme="majorHAnsi" w:hAnsiTheme="majorHAnsi" w:cs="Times New Roman"/>
          <w:sz w:val="24"/>
          <w:szCs w:val="24"/>
        </w:rPr>
        <w:t>oty budowlane nie później niż 7</w:t>
      </w:r>
      <w:r w:rsidRPr="00AE49B4">
        <w:rPr>
          <w:rFonts w:asciiTheme="majorHAnsi" w:hAnsiTheme="majorHAnsi" w:cs="Times New Roman"/>
          <w:sz w:val="24"/>
          <w:szCs w:val="24"/>
        </w:rPr>
        <w:t xml:space="preserve"> dni przed jej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zawarciem.</w:t>
      </w:r>
    </w:p>
    <w:p w:rsidR="007E791A" w:rsidRPr="00AE49B4" w:rsidRDefault="00225C09" w:rsidP="009F424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Zamawiający w terminie 7</w:t>
      </w:r>
      <w:r w:rsidR="0036069E" w:rsidRPr="00AE49B4">
        <w:rPr>
          <w:rFonts w:asciiTheme="majorHAnsi" w:hAnsiTheme="majorHAnsi" w:cs="Times New Roman"/>
          <w:sz w:val="24"/>
          <w:szCs w:val="24"/>
        </w:rPr>
        <w:t xml:space="preserve"> dni od dnia przedłożenia mu projektu umowy o podwykonawstwo,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="0036069E" w:rsidRPr="00AE49B4">
        <w:rPr>
          <w:rFonts w:asciiTheme="majorHAnsi" w:hAnsiTheme="majorHAnsi" w:cs="Times New Roman"/>
          <w:sz w:val="24"/>
          <w:szCs w:val="24"/>
        </w:rPr>
        <w:t>której przedmiotem są roboty budowlane, zgłosi pisemne zastrzeżenia w przypadku przedłożenia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="0036069E" w:rsidRPr="00AE49B4">
        <w:rPr>
          <w:rFonts w:asciiTheme="majorHAnsi" w:hAnsiTheme="majorHAnsi" w:cs="Times New Roman"/>
          <w:sz w:val="24"/>
          <w:szCs w:val="24"/>
        </w:rPr>
        <w:t>projektu umowy niespełniającej określonych w nin. umowie wymagań.</w:t>
      </w:r>
    </w:p>
    <w:p w:rsidR="007E791A" w:rsidRPr="00AE49B4" w:rsidRDefault="00225C09" w:rsidP="009F424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Jeżeli Zamawiający w terminie 7</w:t>
      </w:r>
      <w:r w:rsidR="0036069E" w:rsidRPr="00AE49B4">
        <w:rPr>
          <w:rFonts w:asciiTheme="majorHAnsi" w:hAnsiTheme="majorHAnsi" w:cs="Times New Roman"/>
          <w:sz w:val="24"/>
          <w:szCs w:val="24"/>
        </w:rPr>
        <w:t xml:space="preserve"> dni od dnia przedłożenia mu projektu umowy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="0036069E" w:rsidRPr="00AE49B4">
        <w:rPr>
          <w:rFonts w:asciiTheme="majorHAnsi" w:hAnsiTheme="majorHAnsi" w:cs="Times New Roman"/>
          <w:sz w:val="24"/>
          <w:szCs w:val="24"/>
        </w:rPr>
        <w:t>o podwykonawstwo, której przedmiotem są roboty budowlane nie zgłosi na piśmie zastrzeżeń,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="0036069E" w:rsidRPr="00AE49B4">
        <w:rPr>
          <w:rFonts w:asciiTheme="majorHAnsi" w:hAnsiTheme="majorHAnsi" w:cs="Times New Roman"/>
          <w:sz w:val="24"/>
          <w:szCs w:val="24"/>
        </w:rPr>
        <w:t>uważa się, ze zaakceptował ten projekt umowy.</w:t>
      </w:r>
    </w:p>
    <w:p w:rsidR="007E791A" w:rsidRPr="00AE49B4" w:rsidRDefault="0036069E" w:rsidP="009F424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Po akceptacji projektu umowy o podwykonawstwo, której przedmiotem są roboty budowlane lub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po bezskutecznym upływie terminu na zgłoszenie przez Zamawiającego zastrzeżeń do tego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projektu, Wykonawca przedłoży poświadczoną za zgodność z oryginałem kopię zawartej umowy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o podwykonawstwo w terminie 7 dni od dnia zawarcia tej umowy, jednakże nie później niż 7 dni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przed dniem rozpoczęcia realizacji robót budowlanych przez podwykonawcę.</w:t>
      </w:r>
    </w:p>
    <w:p w:rsidR="007E791A" w:rsidRPr="00AE49B4" w:rsidRDefault="00225C09" w:rsidP="009F424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Zamawiający w terminie 7</w:t>
      </w:r>
      <w:r w:rsidR="0036069E" w:rsidRPr="00AE49B4">
        <w:rPr>
          <w:rFonts w:asciiTheme="majorHAnsi" w:hAnsiTheme="majorHAnsi" w:cs="Times New Roman"/>
          <w:sz w:val="24"/>
          <w:szCs w:val="24"/>
        </w:rPr>
        <w:t xml:space="preserve"> dni od dnia przedłożenia mu umowy o podwykonawstwo, której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="0036069E" w:rsidRPr="00AE49B4">
        <w:rPr>
          <w:rFonts w:asciiTheme="majorHAnsi" w:hAnsiTheme="majorHAnsi" w:cs="Times New Roman"/>
          <w:sz w:val="24"/>
          <w:szCs w:val="24"/>
        </w:rPr>
        <w:t>przedmiotem są roboty budowlane, zgłosi pisemny sprzeciw w przypadku przedłożenia umowy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="0036069E" w:rsidRPr="00AE49B4">
        <w:rPr>
          <w:rFonts w:asciiTheme="majorHAnsi" w:hAnsiTheme="majorHAnsi" w:cs="Times New Roman"/>
          <w:sz w:val="24"/>
          <w:szCs w:val="24"/>
        </w:rPr>
        <w:t>niespełniającej określonych w nin. umowie wymagań.</w:t>
      </w:r>
    </w:p>
    <w:p w:rsidR="007E791A" w:rsidRPr="00AE49B4" w:rsidRDefault="00225C09" w:rsidP="009F424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Jeżeli Zamawiający w terminie 7</w:t>
      </w:r>
      <w:r w:rsidR="0036069E" w:rsidRPr="00AE49B4">
        <w:rPr>
          <w:rFonts w:asciiTheme="majorHAnsi" w:hAnsiTheme="majorHAnsi" w:cs="Times New Roman"/>
          <w:sz w:val="24"/>
          <w:szCs w:val="24"/>
        </w:rPr>
        <w:t xml:space="preserve"> dni od dnia przedłożenia umowy o podwykonawstwo, której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="0036069E" w:rsidRPr="00AE49B4">
        <w:rPr>
          <w:rFonts w:asciiTheme="majorHAnsi" w:hAnsiTheme="majorHAnsi" w:cs="Times New Roman"/>
          <w:sz w:val="24"/>
          <w:szCs w:val="24"/>
        </w:rPr>
        <w:t>przedmiotem są roboty budowlane, nie zgłosi na piśmie sprzeciwu, uważa się, że zaakceptował tę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="0036069E" w:rsidRPr="00AE49B4">
        <w:rPr>
          <w:rFonts w:asciiTheme="majorHAnsi" w:hAnsiTheme="majorHAnsi" w:cs="Times New Roman"/>
          <w:sz w:val="24"/>
          <w:szCs w:val="24"/>
        </w:rPr>
        <w:t>umowę.</w:t>
      </w:r>
    </w:p>
    <w:p w:rsidR="007E791A" w:rsidRPr="00AE49B4" w:rsidRDefault="0036069E" w:rsidP="009F424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lastRenderedPageBreak/>
        <w:t>Wykonawca jest zobowiązany do każdorazowego przedkładania Zamawiającemu w terminie 7 dni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od dnia zawarcia poświadczoną za zgodność z oryginałem kopię zawartej umowy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o podwykonawstwo, której przedmiotem są dostawy lub usługi, w celu weryfikacji, czy wskazane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 niej terminy zapłaty wynagrodzenia nie są dłuższe niż 30 dni, z wyłączeniem umów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 xml:space="preserve">o podwykonawstwo o wartości mniejszej niż 0,5% wartości umowy w sprawie 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Zamówienia </w:t>
      </w:r>
      <w:r w:rsidRPr="00AE49B4">
        <w:rPr>
          <w:rFonts w:asciiTheme="majorHAnsi" w:hAnsiTheme="majorHAnsi" w:cs="Times New Roman"/>
          <w:sz w:val="24"/>
          <w:szCs w:val="24"/>
        </w:rPr>
        <w:t>publicznego tj. ……….. zł brutto.</w:t>
      </w:r>
    </w:p>
    <w:p w:rsidR="007E791A" w:rsidRPr="00AE49B4" w:rsidRDefault="0036069E" w:rsidP="009F424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Wykonawca nie może polecić podwykonawcy realizacji przedmiotu umowy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o podwykonawstwo, której przedmiotem są roboty budowlane w przypadku braku jej akceptacji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przez Zamawiającego.</w:t>
      </w:r>
    </w:p>
    <w:p w:rsidR="007E791A" w:rsidRPr="00AE49B4" w:rsidRDefault="0036069E" w:rsidP="009F424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Do zmian postanowień umów o podwykonawstwo stosuje się zasady mające zastosowanie przy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zawieraniu umowy o podwykonawstwo.</w:t>
      </w:r>
    </w:p>
    <w:p w:rsidR="0036069E" w:rsidRPr="00AE49B4" w:rsidRDefault="0036069E" w:rsidP="009F424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Zasady dotyczące podwykonawców mają odpowiednie zastosowanie do dalszych podwykonawców,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a w przypadku projektu umowy przedkładanego przez podwykonawcę lub dalszego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podwykonawcę wymagane jest dołączenie zgody Wykonawcy na zawarcie umowy</w:t>
      </w:r>
      <w:r w:rsidR="007E791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o podwykonawstwo o treści zgodnej z projektem umowy.</w:t>
      </w:r>
    </w:p>
    <w:p w:rsidR="0036069E" w:rsidRPr="00AE49B4" w:rsidRDefault="0036069E" w:rsidP="00717198">
      <w:pPr>
        <w:autoSpaceDE w:val="0"/>
        <w:autoSpaceDN w:val="0"/>
        <w:adjustRightInd w:val="0"/>
        <w:spacing w:before="120" w:after="0" w:line="240" w:lineRule="auto"/>
        <w:jc w:val="center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§6</w:t>
      </w:r>
    </w:p>
    <w:p w:rsidR="001A37C6" w:rsidRPr="00AE49B4" w:rsidRDefault="0036069E" w:rsidP="00225C09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Wykonawca zobowiązuje się, że pracownicy świadczący usługi z wyłączeniem czynności</w:t>
      </w:r>
      <w:r w:rsidR="001A37C6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wykonywanych przez kierownika budowy i kierowników robót będą w okresie realizacji umowy</w:t>
      </w:r>
      <w:r w:rsidR="001A37C6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zatrudnieni na podstawie umowy o pracę w rozumieniu przepisów ustawy z dnia 26 czerwca</w:t>
      </w:r>
      <w:r w:rsidR="001A37C6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 xml:space="preserve">1974 r. </w:t>
      </w:r>
      <w:r w:rsidR="00252857">
        <w:rPr>
          <w:rFonts w:asciiTheme="majorHAnsi" w:hAnsiTheme="majorHAnsi" w:cs="Times New Roman"/>
          <w:sz w:val="24"/>
          <w:szCs w:val="24"/>
        </w:rPr>
        <w:t>–</w:t>
      </w:r>
      <w:r w:rsidRPr="00AE49B4">
        <w:rPr>
          <w:rFonts w:asciiTheme="majorHAnsi" w:hAnsiTheme="majorHAnsi" w:cs="Times New Roman"/>
          <w:sz w:val="24"/>
          <w:szCs w:val="24"/>
        </w:rPr>
        <w:t xml:space="preserve"> Kodeks pracy (</w:t>
      </w:r>
      <w:r w:rsidR="00225C09" w:rsidRPr="00225C09">
        <w:rPr>
          <w:rFonts w:asciiTheme="majorHAnsi" w:hAnsiTheme="majorHAnsi" w:cs="Times New Roman"/>
          <w:sz w:val="24"/>
          <w:szCs w:val="24"/>
        </w:rPr>
        <w:t xml:space="preserve">Dz.U.2018.917 </w:t>
      </w:r>
      <w:proofErr w:type="spellStart"/>
      <w:r w:rsidR="00225C09" w:rsidRPr="00225C09">
        <w:rPr>
          <w:rFonts w:asciiTheme="majorHAnsi" w:hAnsiTheme="majorHAnsi" w:cs="Times New Roman"/>
          <w:sz w:val="24"/>
          <w:szCs w:val="24"/>
        </w:rPr>
        <w:t>t.j</w:t>
      </w:r>
      <w:proofErr w:type="spellEnd"/>
      <w:r w:rsidR="00225C09" w:rsidRPr="00225C09">
        <w:rPr>
          <w:rFonts w:asciiTheme="majorHAnsi" w:hAnsiTheme="majorHAnsi" w:cs="Times New Roman"/>
          <w:sz w:val="24"/>
          <w:szCs w:val="24"/>
        </w:rPr>
        <w:t>. z dnia 2018.05.16</w:t>
      </w:r>
      <w:r w:rsidRPr="00AE49B4">
        <w:rPr>
          <w:rFonts w:asciiTheme="majorHAnsi" w:hAnsiTheme="majorHAnsi" w:cs="Times New Roman"/>
          <w:sz w:val="24"/>
          <w:szCs w:val="24"/>
        </w:rPr>
        <w:t xml:space="preserve">, z </w:t>
      </w:r>
      <w:proofErr w:type="spellStart"/>
      <w:r w:rsidRPr="00AE49B4">
        <w:rPr>
          <w:rFonts w:asciiTheme="majorHAnsi" w:hAnsiTheme="majorHAnsi" w:cs="Times New Roman"/>
          <w:sz w:val="24"/>
          <w:szCs w:val="24"/>
        </w:rPr>
        <w:t>późn</w:t>
      </w:r>
      <w:proofErr w:type="spellEnd"/>
      <w:r w:rsidRPr="00AE49B4">
        <w:rPr>
          <w:rFonts w:asciiTheme="majorHAnsi" w:hAnsiTheme="majorHAnsi" w:cs="Times New Roman"/>
          <w:sz w:val="24"/>
          <w:szCs w:val="24"/>
        </w:rPr>
        <w:t>. zm.).</w:t>
      </w:r>
    </w:p>
    <w:p w:rsidR="001A37C6" w:rsidRPr="00AE49B4" w:rsidRDefault="0036069E" w:rsidP="009F4244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Każdorazowo na żądanie Zamawiającego, w terminie wskazanym przez Zamawiającego nie</w:t>
      </w:r>
      <w:r w:rsidR="001A37C6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krótszym niż 3 dni robocze, Wykonawca lub podwykonawca zobowiązuje się przedłożyć</w:t>
      </w:r>
      <w:r w:rsidR="001A37C6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oświadczenia o zatrudnieniu na podstawie umowy o pracę osób wykonujących czynności lub</w:t>
      </w:r>
      <w:r w:rsidR="001A37C6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przedłożyć do wglądu kopie umów o pracę zawartych przez wykonawcę lub podwykonawcę</w:t>
      </w:r>
      <w:r w:rsidR="001A37C6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 pracownikami świadczącymi usługi. Kopie umów powinny zostać zanonimizowane w sposób</w:t>
      </w:r>
      <w:r w:rsidR="001A37C6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zapewniający ochronę danych osobowych pracowników zgodnie z przepisami o ochronie danych</w:t>
      </w:r>
      <w:r w:rsidR="001A37C6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osobowych.</w:t>
      </w:r>
    </w:p>
    <w:p w:rsidR="001A37C6" w:rsidRPr="00AE49B4" w:rsidRDefault="0036069E" w:rsidP="009F4244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Nieprzedłożenie przez Wykonawcę oświadczenia lub kopii umów zawartych przez Wykonawcę lub</w:t>
      </w:r>
      <w:r w:rsidR="001A37C6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podwykonawcę z pracownikami świadczącymi usługi w terminie wskazanym przez zamawiającego</w:t>
      </w:r>
      <w:r w:rsidR="001A37C6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zgodnie z ust. 2 będzie traktowane jako niewypełnienie obowiązku zatrudnienia pracowników</w:t>
      </w:r>
      <w:r w:rsidR="001A37C6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świadczących usługi na podstawie umowy o pracę.</w:t>
      </w:r>
    </w:p>
    <w:p w:rsidR="0036069E" w:rsidRPr="00AE49B4" w:rsidRDefault="0036069E" w:rsidP="009F4244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Za niedopełnienie wymogu zatrudnienia pracowników świadczących usługi na podstawie umowy</w:t>
      </w:r>
      <w:r w:rsidR="001A37C6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o pracę w rozumieniu przepisów Kodeksu pracy, wykonawca zapłaci Zamawiającemu kary</w:t>
      </w:r>
      <w:r w:rsidR="001A37C6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umowne w wysokości kwoty minimalnego wynagrodzenia za pracę ustalonego na podstawie</w:t>
      </w:r>
      <w:r w:rsidR="001A37C6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przepisów o minimalnym wynagrodzeniu za pracę obowiązujących w chwili stwierdzenia przez</w:t>
      </w:r>
      <w:r w:rsidR="001A37C6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zamawiającego niedopełnienia przez wykonawcę lub podwykonawcę wymogu zatrudnienia</w:t>
      </w:r>
      <w:r w:rsidR="001A37C6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pracowników świadczących usługi na podstawie umowy o pracę w rozumieniu przepisów Kodeksu</w:t>
      </w:r>
      <w:r w:rsidR="001A37C6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Pracy) oraz liczby miesięcy w okresie realizacji umowy, w których nie dopełniono przedmiotowego</w:t>
      </w:r>
      <w:r w:rsidR="001A37C6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wymogu – za każdą osobę poniżej liczby wymaganych pracowników świadczących usługi na</w:t>
      </w:r>
      <w:r w:rsidR="001A37C6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podstawie umowy o pracę wskazanej przez Zamawiającego w SIWZ.</w:t>
      </w:r>
    </w:p>
    <w:p w:rsidR="0036069E" w:rsidRPr="00AE49B4" w:rsidRDefault="0036069E" w:rsidP="00717198">
      <w:pPr>
        <w:autoSpaceDE w:val="0"/>
        <w:autoSpaceDN w:val="0"/>
        <w:adjustRightInd w:val="0"/>
        <w:spacing w:before="120" w:after="0" w:line="240" w:lineRule="auto"/>
        <w:jc w:val="center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§7</w:t>
      </w:r>
    </w:p>
    <w:p w:rsidR="000856BB" w:rsidRDefault="0036069E" w:rsidP="009F4244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Strony ustalają, że zapłata wynagrod</w:t>
      </w:r>
      <w:r w:rsidR="00360AF9">
        <w:rPr>
          <w:rFonts w:asciiTheme="majorHAnsi" w:hAnsiTheme="majorHAnsi" w:cs="Times New Roman"/>
          <w:sz w:val="24"/>
          <w:szCs w:val="24"/>
        </w:rPr>
        <w:t>zenia za wykonane roboty odbędzie</w:t>
      </w:r>
      <w:r w:rsidRPr="00AE49B4">
        <w:rPr>
          <w:rFonts w:asciiTheme="majorHAnsi" w:hAnsiTheme="majorHAnsi" w:cs="Times New Roman"/>
          <w:sz w:val="24"/>
          <w:szCs w:val="24"/>
        </w:rPr>
        <w:t xml:space="preserve"> się </w:t>
      </w:r>
      <w:r w:rsidR="00360AF9">
        <w:rPr>
          <w:rFonts w:asciiTheme="majorHAnsi" w:hAnsiTheme="majorHAnsi" w:cs="Times New Roman"/>
          <w:sz w:val="24"/>
          <w:szCs w:val="24"/>
        </w:rPr>
        <w:t>jednorazowo po zakończeniu realizacji robót na</w:t>
      </w:r>
      <w:r w:rsidRPr="00AE49B4">
        <w:rPr>
          <w:rFonts w:asciiTheme="majorHAnsi" w:hAnsiTheme="majorHAnsi" w:cs="Times New Roman"/>
          <w:sz w:val="24"/>
          <w:szCs w:val="24"/>
        </w:rPr>
        <w:t xml:space="preserve"> podstawie</w:t>
      </w:r>
      <w:r w:rsidR="001A37C6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="000856BB">
        <w:rPr>
          <w:rFonts w:asciiTheme="majorHAnsi" w:hAnsiTheme="majorHAnsi" w:cs="Times New Roman"/>
          <w:sz w:val="24"/>
          <w:szCs w:val="24"/>
        </w:rPr>
        <w:t>faktur</w:t>
      </w:r>
      <w:r w:rsidR="00360AF9">
        <w:rPr>
          <w:rFonts w:asciiTheme="majorHAnsi" w:hAnsiTheme="majorHAnsi" w:cs="Times New Roman"/>
          <w:sz w:val="24"/>
          <w:szCs w:val="24"/>
        </w:rPr>
        <w:t>y</w:t>
      </w:r>
      <w:r w:rsidR="000856BB">
        <w:rPr>
          <w:rFonts w:asciiTheme="majorHAnsi" w:hAnsiTheme="majorHAnsi" w:cs="Times New Roman"/>
          <w:sz w:val="24"/>
          <w:szCs w:val="24"/>
        </w:rPr>
        <w:t xml:space="preserve"> VAT. </w:t>
      </w:r>
    </w:p>
    <w:p w:rsidR="001A37C6" w:rsidRPr="00AE49B4" w:rsidRDefault="0036069E" w:rsidP="009F4244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Podstawą wystawienia faktury VAT będzie sporządzony protokół odbioru robót.</w:t>
      </w:r>
    </w:p>
    <w:p w:rsidR="001A37C6" w:rsidRPr="00AE49B4" w:rsidRDefault="0036069E" w:rsidP="009F4244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lastRenderedPageBreak/>
        <w:t>Rozliczenie nastąpi po odbiorze końcowym robót</w:t>
      </w:r>
      <w:r w:rsidR="001A37C6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objętych umową potwierdzonych protokołem końcowym odbioru robót.</w:t>
      </w:r>
    </w:p>
    <w:p w:rsidR="001A37C6" w:rsidRPr="00AE49B4" w:rsidRDefault="0036069E" w:rsidP="009F4244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 xml:space="preserve">Niedostarczenie dokumentów, o których mowa w §3 ust. 2 pkt </w:t>
      </w:r>
      <w:r w:rsidR="00225C09">
        <w:rPr>
          <w:rFonts w:asciiTheme="majorHAnsi" w:hAnsiTheme="majorHAnsi" w:cs="Times New Roman"/>
          <w:sz w:val="24"/>
          <w:szCs w:val="24"/>
        </w:rPr>
        <w:t xml:space="preserve">14, 15, 16, </w:t>
      </w:r>
      <w:r w:rsidRPr="00AE49B4">
        <w:rPr>
          <w:rFonts w:asciiTheme="majorHAnsi" w:hAnsiTheme="majorHAnsi" w:cs="Times New Roman"/>
          <w:sz w:val="24"/>
          <w:szCs w:val="24"/>
        </w:rPr>
        <w:t>17, sprawdzonych</w:t>
      </w:r>
      <w:r w:rsidR="001A37C6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i zatwierdzonych przez Inspektora nadzoru przed rozpoczęciem czynności odbiorowych skutkuje</w:t>
      </w:r>
      <w:r w:rsidR="001A37C6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odstąpieniem Zamawiającego od odbioru robót z winy Wykonawcy.</w:t>
      </w:r>
    </w:p>
    <w:p w:rsidR="0036069E" w:rsidRPr="007D5102" w:rsidRDefault="0036069E" w:rsidP="009F4244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 xml:space="preserve">Cesja, przelew lub czynność wywołująca podobne skutki, dokonane bez pisemnej </w:t>
      </w:r>
      <w:r w:rsidRPr="007D5102">
        <w:rPr>
          <w:rFonts w:asciiTheme="majorHAnsi" w:hAnsiTheme="majorHAnsi" w:cs="Times New Roman"/>
          <w:sz w:val="24"/>
          <w:szCs w:val="24"/>
        </w:rPr>
        <w:t>zgody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Zamawiającego, są względem Zamawiającego bezskuteczne.</w:t>
      </w:r>
    </w:p>
    <w:p w:rsidR="0036069E" w:rsidRPr="007D5102" w:rsidRDefault="0036069E" w:rsidP="00717198">
      <w:pPr>
        <w:autoSpaceDE w:val="0"/>
        <w:autoSpaceDN w:val="0"/>
        <w:adjustRightInd w:val="0"/>
        <w:spacing w:before="120" w:after="0" w:line="240" w:lineRule="auto"/>
        <w:jc w:val="center"/>
        <w:rPr>
          <w:rFonts w:asciiTheme="majorHAnsi" w:hAnsiTheme="majorHAnsi" w:cs="Times New Roman"/>
          <w:sz w:val="24"/>
          <w:szCs w:val="24"/>
        </w:rPr>
      </w:pPr>
      <w:r w:rsidRPr="007D5102">
        <w:rPr>
          <w:rFonts w:asciiTheme="majorHAnsi" w:hAnsiTheme="majorHAnsi" w:cs="Times New Roman"/>
          <w:sz w:val="24"/>
          <w:szCs w:val="24"/>
        </w:rPr>
        <w:t>§8</w:t>
      </w:r>
    </w:p>
    <w:p w:rsidR="001A37C6" w:rsidRPr="007D5102" w:rsidRDefault="0036069E" w:rsidP="009F424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7D5102">
        <w:rPr>
          <w:rFonts w:asciiTheme="majorHAnsi" w:hAnsiTheme="majorHAnsi" w:cs="Times New Roman"/>
          <w:sz w:val="24"/>
          <w:szCs w:val="24"/>
        </w:rPr>
        <w:t>Zapłata wynagrodzenia za wykonane roboty odbywać się będzie przelewem z konta Zamawiającego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 xml:space="preserve">na konto Wykonawcy </w:t>
      </w:r>
      <w:r w:rsidR="00360AF9">
        <w:rPr>
          <w:rFonts w:asciiTheme="majorHAnsi" w:hAnsiTheme="majorHAnsi" w:cs="Times New Roman"/>
          <w:sz w:val="24"/>
          <w:szCs w:val="24"/>
        </w:rPr>
        <w:t xml:space="preserve">będące jego własnością, </w:t>
      </w:r>
      <w:r w:rsidRPr="007D5102">
        <w:rPr>
          <w:rFonts w:asciiTheme="majorHAnsi" w:hAnsiTheme="majorHAnsi" w:cs="Times New Roman"/>
          <w:sz w:val="24"/>
          <w:szCs w:val="24"/>
        </w:rPr>
        <w:t>podane na fakturach VAT.</w:t>
      </w:r>
    </w:p>
    <w:p w:rsidR="001A37C6" w:rsidRPr="007D5102" w:rsidRDefault="0036069E" w:rsidP="009F424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7D5102">
        <w:rPr>
          <w:rFonts w:asciiTheme="majorHAnsi" w:hAnsiTheme="majorHAnsi" w:cs="Times New Roman"/>
          <w:sz w:val="24"/>
          <w:szCs w:val="24"/>
        </w:rPr>
        <w:t>Za prawidłowo wystawioną fakturę VAT, rozumie się fakturę zawierającą następujące dane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Nabywcy i Płatnika:</w:t>
      </w:r>
    </w:p>
    <w:p w:rsidR="001A37C6" w:rsidRPr="007D5102" w:rsidRDefault="0036069E" w:rsidP="001A37C6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Theme="majorHAnsi" w:hAnsiTheme="majorHAnsi" w:cs="Times New Roman"/>
          <w:sz w:val="24"/>
          <w:szCs w:val="24"/>
        </w:rPr>
      </w:pPr>
      <w:r w:rsidRPr="007D5102">
        <w:rPr>
          <w:rFonts w:asciiTheme="majorHAnsi" w:hAnsiTheme="majorHAnsi" w:cs="Times New Roman"/>
          <w:sz w:val="24"/>
          <w:szCs w:val="24"/>
        </w:rPr>
        <w:t xml:space="preserve">Nabywca: </w:t>
      </w:r>
      <w:r w:rsidR="000856BB" w:rsidRPr="007D5102">
        <w:rPr>
          <w:rFonts w:asciiTheme="majorHAnsi" w:hAnsiTheme="majorHAnsi" w:cs="Times New Roman"/>
          <w:sz w:val="24"/>
          <w:szCs w:val="24"/>
        </w:rPr>
        <w:t>Gmina Biały Bór</w:t>
      </w:r>
      <w:r w:rsidRPr="007D5102">
        <w:rPr>
          <w:rFonts w:asciiTheme="majorHAnsi" w:hAnsiTheme="majorHAnsi" w:cs="Times New Roman"/>
          <w:sz w:val="24"/>
          <w:szCs w:val="24"/>
        </w:rPr>
        <w:t xml:space="preserve">, </w:t>
      </w:r>
      <w:r w:rsidR="000856BB" w:rsidRPr="007D5102">
        <w:rPr>
          <w:rFonts w:asciiTheme="majorHAnsi" w:hAnsiTheme="majorHAnsi" w:cs="Times New Roman"/>
          <w:sz w:val="24"/>
          <w:szCs w:val="24"/>
        </w:rPr>
        <w:t>ul. Słupska 10</w:t>
      </w:r>
      <w:r w:rsidRPr="007D5102">
        <w:rPr>
          <w:rFonts w:asciiTheme="majorHAnsi" w:hAnsiTheme="majorHAnsi" w:cs="Times New Roman"/>
          <w:sz w:val="24"/>
          <w:szCs w:val="24"/>
        </w:rPr>
        <w:t>, 78-</w:t>
      </w:r>
      <w:r w:rsidR="000856BB" w:rsidRPr="007D5102">
        <w:rPr>
          <w:rFonts w:asciiTheme="majorHAnsi" w:hAnsiTheme="majorHAnsi" w:cs="Times New Roman"/>
          <w:sz w:val="24"/>
          <w:szCs w:val="24"/>
        </w:rPr>
        <w:t>425 Biały Bór</w:t>
      </w:r>
      <w:r w:rsidR="001A37C6" w:rsidRPr="007D5102">
        <w:rPr>
          <w:rFonts w:asciiTheme="majorHAnsi" w:hAnsiTheme="majorHAnsi" w:cs="Times New Roman"/>
          <w:sz w:val="24"/>
          <w:szCs w:val="24"/>
        </w:rPr>
        <w:t>, NIP 673-</w:t>
      </w:r>
      <w:r w:rsidR="000856BB" w:rsidRPr="007D5102">
        <w:rPr>
          <w:rFonts w:asciiTheme="majorHAnsi" w:hAnsiTheme="majorHAnsi" w:cs="Times New Roman"/>
          <w:sz w:val="24"/>
          <w:szCs w:val="24"/>
        </w:rPr>
        <w:t>177-58-13</w:t>
      </w:r>
    </w:p>
    <w:p w:rsidR="0036069E" w:rsidRPr="007D5102" w:rsidRDefault="0036069E" w:rsidP="001A37C6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Theme="majorHAnsi" w:hAnsiTheme="majorHAnsi" w:cs="Times New Roman"/>
          <w:sz w:val="24"/>
          <w:szCs w:val="24"/>
        </w:rPr>
      </w:pPr>
      <w:r w:rsidRPr="007D5102">
        <w:rPr>
          <w:rFonts w:asciiTheme="majorHAnsi" w:hAnsiTheme="majorHAnsi" w:cs="Times New Roman"/>
          <w:sz w:val="24"/>
          <w:szCs w:val="24"/>
        </w:rPr>
        <w:t xml:space="preserve">Płatnik: </w:t>
      </w:r>
      <w:r w:rsidR="000856BB" w:rsidRPr="007D5102">
        <w:rPr>
          <w:rFonts w:asciiTheme="majorHAnsi" w:hAnsiTheme="majorHAnsi" w:cs="Times New Roman"/>
          <w:sz w:val="24"/>
          <w:szCs w:val="24"/>
        </w:rPr>
        <w:t>Gmina Biały Bór, ul. Słupska 10, 78-425 Biały Bór.</w:t>
      </w:r>
    </w:p>
    <w:p w:rsidR="001A37C6" w:rsidRPr="007D5102" w:rsidRDefault="0036069E" w:rsidP="009F424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7D5102">
        <w:rPr>
          <w:rFonts w:asciiTheme="majorHAnsi" w:hAnsiTheme="majorHAnsi" w:cs="Times New Roman"/>
          <w:sz w:val="24"/>
          <w:szCs w:val="24"/>
        </w:rPr>
        <w:t>Warunkiem zapłaty przez Zamawiającego należnego wynagrodzenia za odebrane roboty budowlane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jest przedstawienie dowodów zapłaty wymagalnego wynagrodzenia podwykonawcom i dalszym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podwykonawcom, biorącym udział w realizacji odebranych robót budowlanych. Ma ono postać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oświadczenia podwykonawcy lub dalszego podwykonawcy o uiszczeniu należnego wynagrodzenia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przez Wykonawcę bądź potwierdzenia dokonania przelewu należności na rachunek bankowy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podwykonawcy lub dalszego podwykonawcy.</w:t>
      </w:r>
    </w:p>
    <w:p w:rsidR="001A37C6" w:rsidRPr="007D5102" w:rsidRDefault="0036069E" w:rsidP="009F424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7D5102">
        <w:rPr>
          <w:rFonts w:asciiTheme="majorHAnsi" w:hAnsiTheme="majorHAnsi" w:cs="Times New Roman"/>
          <w:sz w:val="24"/>
          <w:szCs w:val="24"/>
        </w:rPr>
        <w:t>W przypadku nieprzedstawienia wszystkich dowodów zapłaty wymagalnego wynagrodzenia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podwykonawcom i dalszym podwykonawcom wstrzymuje się wypłatę należnego Wykonawcy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wynagrodzenia za odebrane roboty budowlane do czasu przedłożenia przez Wykonawcę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stosownych dokumentów. Wstrzymanie przez Zamawiającego zapłaty do czasu wypełnienia przez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Wykonawcę wymagań, nie skutkuje niedotrzymaniem przez Zamawiającego terminu płatności i nie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uprawnia Wykonawcy do żądania odsetek.</w:t>
      </w:r>
    </w:p>
    <w:p w:rsidR="001A37C6" w:rsidRPr="007D5102" w:rsidRDefault="0036069E" w:rsidP="009F424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7D5102">
        <w:rPr>
          <w:rFonts w:asciiTheme="majorHAnsi" w:hAnsiTheme="majorHAnsi" w:cs="Times New Roman"/>
          <w:sz w:val="24"/>
          <w:szCs w:val="24"/>
        </w:rPr>
        <w:t>Zamawiający dokonuje bezpośredniej zapłaty wymagalnego wynagrodzenia przysługującego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podwykonawcy lub dalszemu podwykonawcy, który zawarł zaakceptowaną przez Zamawiającego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umowę o podwykonawstwo, której przedmiotem są roboty budowlane, lub który zawarł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przedłożoną Zamawiającemu umowę o podwykonawstwo, której przedmiotem są dostawy lub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usługi, w przypadku uchylenia się od obowiązku zapłaty odpowiednio przez Wykonawcę,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podwykonawcę lub dalszego podwykonawcę zamówienia na roboty budowlane.</w:t>
      </w:r>
    </w:p>
    <w:p w:rsidR="001A37C6" w:rsidRPr="007D5102" w:rsidRDefault="0036069E" w:rsidP="009F424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7D5102">
        <w:rPr>
          <w:rFonts w:asciiTheme="majorHAnsi" w:hAnsiTheme="majorHAnsi" w:cs="Times New Roman"/>
          <w:sz w:val="24"/>
          <w:szCs w:val="24"/>
        </w:rPr>
        <w:t>Wynagrodzenie, o którym mowa powyżej, dotyczy wyłącznie należności powstałych po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zaakceptowaniu przez Zamawiającego umowy o podwykonawstwo, której przedmiotem są roboty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budowlane, lub po przedłożeniu Zamawiającemu poświadczonej za zgodność z oryginałem kopii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umowy o podwykonawstwo, której przedmiotem są dostawy lub usługi.</w:t>
      </w:r>
    </w:p>
    <w:p w:rsidR="001A37C6" w:rsidRPr="007D5102" w:rsidRDefault="0036069E" w:rsidP="009F424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7D5102">
        <w:rPr>
          <w:rFonts w:asciiTheme="majorHAnsi" w:hAnsiTheme="majorHAnsi" w:cs="Times New Roman"/>
          <w:sz w:val="24"/>
          <w:szCs w:val="24"/>
        </w:rPr>
        <w:t>Podstawą płatności bezpośredniej dokonywanej przez Zamawiającego na rzecz podwykonawcy lub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dalszego podwykonawcy będzie kopia faktury VAT podwykonawcy lub dalszego podwykonawcy,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potwierdzona za zgodność z oryginałem przez Wykonawcę, przedstawiona Zamawiającemu wraz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z potwierdzoną za zgodność z oryginałem kopią protokołu odbioru przez Wykonawcę robót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budowlanych, dostaw lub usług.</w:t>
      </w:r>
    </w:p>
    <w:p w:rsidR="001A37C6" w:rsidRPr="007D5102" w:rsidRDefault="0036069E" w:rsidP="009F424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7D5102">
        <w:rPr>
          <w:rFonts w:asciiTheme="majorHAnsi" w:hAnsiTheme="majorHAnsi" w:cs="Times New Roman"/>
          <w:sz w:val="24"/>
          <w:szCs w:val="24"/>
        </w:rPr>
        <w:t>Bezpośrednia zapłata obejmuje wyłącznie należne wynagrodzenie, bez odsetek, należnych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podwykonawcy lub dalszemu podwykonawcy.</w:t>
      </w:r>
    </w:p>
    <w:p w:rsidR="001A37C6" w:rsidRPr="007D5102" w:rsidRDefault="0036069E" w:rsidP="009F424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7D5102">
        <w:rPr>
          <w:rFonts w:asciiTheme="majorHAnsi" w:hAnsiTheme="majorHAnsi" w:cs="Times New Roman"/>
          <w:sz w:val="24"/>
          <w:szCs w:val="24"/>
        </w:rPr>
        <w:lastRenderedPageBreak/>
        <w:t>W przypadku dokonania bezpośredniej zapłaty podwykonawcy lub dalszemu podwykonawcy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Zamawiający potrąca kwotę wypłaconego wynagrodzenia z wynagrodzenia należnego Wykonawcy.</w:t>
      </w:r>
    </w:p>
    <w:p w:rsidR="00964FFA" w:rsidRPr="007D5102" w:rsidRDefault="0036069E" w:rsidP="009F424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7D5102">
        <w:rPr>
          <w:rFonts w:asciiTheme="majorHAnsi" w:hAnsiTheme="majorHAnsi" w:cs="Times New Roman"/>
          <w:sz w:val="24"/>
          <w:szCs w:val="24"/>
        </w:rPr>
        <w:t>Odpowiedzialność Zamawiającego wobec podwykonawcy lub dalszego podwykonawcy z tytułu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płatności bezpośrednich za wykonanie robót budowlanych jest ograniczona wyłącznie do wysokości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kwoty należności za wykonanie tych robót budowlanych, wynikającej z umowy Zamawiającego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z Wykonawcą. W przypadku różnic w wartościach za wykonane roboty pomiędzy umową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Zamawiającego z Wykonawcą, a umową Wykonawcy z podwykonawcą lub dalszym podwykonawcą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Zamawiający uzna i wypłaci podwykonawcy lub dalszemu podwykonawcy na podstawie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wystawionej przez niego faktury VAT wyłącznie kwotę należną na podstawie wartości określonych</w:t>
      </w:r>
      <w:r w:rsidR="001A37C6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umową zawartą przez Zamawiającego z Wykonawcą.</w:t>
      </w:r>
    </w:p>
    <w:p w:rsidR="00964FFA" w:rsidRPr="007D5102" w:rsidRDefault="0036069E" w:rsidP="009F424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7D5102">
        <w:rPr>
          <w:rFonts w:asciiTheme="majorHAnsi" w:hAnsiTheme="majorHAnsi" w:cs="Times New Roman"/>
          <w:sz w:val="24"/>
          <w:szCs w:val="24"/>
        </w:rPr>
        <w:t>W przypadku, gdy podwykonawca lub dalsi podwykonawcy, uprawnieni do uzyskania od</w:t>
      </w:r>
      <w:r w:rsidR="00964FFA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Zamawiającego płatności bezpośrednich, nie wystawili żadnych faktur VAT w danym okresie</w:t>
      </w:r>
      <w:r w:rsidR="00964FFA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rozliczeniowym, i Wykonawca załączy do wystawionej faktury VAT oświadczenia podwykonawców</w:t>
      </w:r>
      <w:r w:rsidR="00964FFA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i dalszych podwykonawców potwierdzające tę okoliczność, cała kwota wynikająca z faktury VAT</w:t>
      </w:r>
      <w:r w:rsidR="00964FFA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zostanie wypłacona przez Zamawiającego Wykonawcy.</w:t>
      </w:r>
    </w:p>
    <w:p w:rsidR="00964FFA" w:rsidRPr="007D5102" w:rsidRDefault="0036069E" w:rsidP="009F424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7D5102">
        <w:rPr>
          <w:rFonts w:asciiTheme="majorHAnsi" w:hAnsiTheme="majorHAnsi" w:cs="Times New Roman"/>
          <w:sz w:val="24"/>
          <w:szCs w:val="24"/>
        </w:rPr>
        <w:t>Do faktury VAT (końcowej) za wykonanie przedmiotu umowy, Wykonawca dołączy oświadczenia</w:t>
      </w:r>
      <w:r w:rsidR="00964FFA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podwykonawców o pełnym zafakturowaniu przez nich zakresu robót wykonanych zgodnie</w:t>
      </w:r>
      <w:r w:rsidR="00964FFA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z umowami o podwykonawstwo oraz o pełnym rozliczeniu tych robót do wysokości objętej</w:t>
      </w:r>
      <w:r w:rsidR="00964FFA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płatnością końcową.</w:t>
      </w:r>
    </w:p>
    <w:p w:rsidR="00964FFA" w:rsidRPr="007D5102" w:rsidRDefault="0036069E" w:rsidP="009F424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7D5102">
        <w:rPr>
          <w:rFonts w:asciiTheme="majorHAnsi" w:hAnsiTheme="majorHAnsi" w:cs="Times New Roman"/>
          <w:sz w:val="24"/>
          <w:szCs w:val="24"/>
        </w:rPr>
        <w:t>Faktura VAT (końcowa) prawidłowo wystawiona, spełniająca wsz</w:t>
      </w:r>
      <w:r w:rsidR="007D5102" w:rsidRPr="007D5102">
        <w:rPr>
          <w:rFonts w:asciiTheme="majorHAnsi" w:hAnsiTheme="majorHAnsi" w:cs="Times New Roman"/>
          <w:sz w:val="24"/>
          <w:szCs w:val="24"/>
        </w:rPr>
        <w:t>ystkie warunki wynikające z niniejszej</w:t>
      </w:r>
      <w:r w:rsidR="00964FFA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>umowy, zostanie wystawiona na podstawie Protokołu Końcowego Odbioru Robót i będzie płatna w</w:t>
      </w:r>
      <w:r w:rsidR="00964FFA" w:rsidRPr="007D5102">
        <w:rPr>
          <w:rFonts w:asciiTheme="majorHAnsi" w:hAnsiTheme="majorHAnsi" w:cs="Times New Roman"/>
          <w:sz w:val="24"/>
          <w:szCs w:val="24"/>
        </w:rPr>
        <w:t xml:space="preserve"> </w:t>
      </w:r>
      <w:r w:rsidRPr="007D5102">
        <w:rPr>
          <w:rFonts w:asciiTheme="majorHAnsi" w:hAnsiTheme="majorHAnsi" w:cs="Times New Roman"/>
          <w:sz w:val="24"/>
          <w:szCs w:val="24"/>
        </w:rPr>
        <w:t xml:space="preserve">terminie </w:t>
      </w:r>
      <w:r w:rsidR="009C64DC">
        <w:rPr>
          <w:rFonts w:asciiTheme="majorHAnsi" w:hAnsiTheme="majorHAnsi" w:cs="Times New Roman"/>
          <w:sz w:val="24"/>
          <w:szCs w:val="24"/>
        </w:rPr>
        <w:t xml:space="preserve">do </w:t>
      </w:r>
      <w:r w:rsidRPr="007D5102">
        <w:rPr>
          <w:rFonts w:asciiTheme="majorHAnsi" w:hAnsiTheme="majorHAnsi" w:cs="Times New Roman"/>
          <w:sz w:val="24"/>
          <w:szCs w:val="24"/>
        </w:rPr>
        <w:t>30 dni od daty jej doręczenia Zamawiającemu</w:t>
      </w:r>
      <w:r w:rsidR="009C64DC">
        <w:rPr>
          <w:rFonts w:asciiTheme="majorHAnsi" w:hAnsiTheme="majorHAnsi" w:cs="Times New Roman"/>
          <w:sz w:val="24"/>
          <w:szCs w:val="24"/>
        </w:rPr>
        <w:t xml:space="preserve"> lecz nie później niż 28.12.2018 r</w:t>
      </w:r>
      <w:r w:rsidRPr="007D5102">
        <w:rPr>
          <w:rFonts w:asciiTheme="majorHAnsi" w:hAnsiTheme="majorHAnsi" w:cs="Times New Roman"/>
          <w:sz w:val="24"/>
          <w:szCs w:val="24"/>
        </w:rPr>
        <w:t>.</w:t>
      </w:r>
    </w:p>
    <w:p w:rsidR="0036069E" w:rsidRPr="007D5102" w:rsidRDefault="0036069E" w:rsidP="009F424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7D5102">
        <w:rPr>
          <w:rFonts w:asciiTheme="majorHAnsi" w:hAnsiTheme="majorHAnsi" w:cs="Times New Roman"/>
          <w:sz w:val="24"/>
          <w:szCs w:val="24"/>
        </w:rPr>
        <w:t>Numer identyfikacyjny VAT Wykonawcy - .......................</w:t>
      </w:r>
    </w:p>
    <w:p w:rsidR="0036069E" w:rsidRPr="007D5102" w:rsidRDefault="0036069E" w:rsidP="00717198">
      <w:pPr>
        <w:autoSpaceDE w:val="0"/>
        <w:autoSpaceDN w:val="0"/>
        <w:adjustRightInd w:val="0"/>
        <w:spacing w:before="120" w:after="0" w:line="240" w:lineRule="auto"/>
        <w:jc w:val="center"/>
        <w:rPr>
          <w:rFonts w:asciiTheme="majorHAnsi" w:hAnsiTheme="majorHAnsi" w:cs="Times New Roman"/>
          <w:sz w:val="24"/>
          <w:szCs w:val="24"/>
        </w:rPr>
      </w:pPr>
      <w:r w:rsidRPr="007D5102">
        <w:rPr>
          <w:rFonts w:asciiTheme="majorHAnsi" w:hAnsiTheme="majorHAnsi" w:cs="Times New Roman"/>
          <w:sz w:val="24"/>
          <w:szCs w:val="24"/>
        </w:rPr>
        <w:t>§9</w:t>
      </w:r>
    </w:p>
    <w:p w:rsidR="00964FFA" w:rsidRPr="00AE49B4" w:rsidRDefault="0036069E" w:rsidP="009F424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Nadzór inwestorski nad wykonaniem robót z ramienia Zamawiającego będzie pełnił:</w:t>
      </w:r>
      <w:r w:rsidR="00964FF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......................................................................................................................................</w:t>
      </w:r>
      <w:r w:rsidR="00964FFA" w:rsidRPr="00AE49B4">
        <w:rPr>
          <w:rFonts w:asciiTheme="majorHAnsi" w:hAnsiTheme="majorHAnsi" w:cs="Times New Roman"/>
          <w:sz w:val="24"/>
          <w:szCs w:val="24"/>
        </w:rPr>
        <w:t>\</w:t>
      </w:r>
    </w:p>
    <w:p w:rsidR="00964FFA" w:rsidRPr="00AE49B4" w:rsidRDefault="0036069E" w:rsidP="009F424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Inspektor nadzoru zobowiązany jest do sprawdzenia protokołów odbioru oraz dokumentacji</w:t>
      </w:r>
      <w:r w:rsidR="00964FF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rozliczeniowej w terminie 7 dni licząc od daty ich otrzymania.</w:t>
      </w:r>
    </w:p>
    <w:p w:rsidR="00964FFA" w:rsidRPr="00AE49B4" w:rsidRDefault="0036069E" w:rsidP="009F424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 ramienia Wykonawcy obowiązki kierownika budowy będzie pełnił:</w:t>
      </w:r>
      <w:r w:rsidR="00964FF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..........................................................................................................</w:t>
      </w:r>
    </w:p>
    <w:p w:rsidR="0036069E" w:rsidRPr="00AE49B4" w:rsidRDefault="0036069E" w:rsidP="009F424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Kierownik budowy zobowiązany jest do wpisywania do dziennika budowy terminów wykonania</w:t>
      </w:r>
      <w:r w:rsidR="00964FF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robót zanikowych oraz ulegających zakryciu z wyprzedzeniem umożliwiającym ich sprawdzenie</w:t>
      </w:r>
      <w:r w:rsidR="00964FF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przez Inspektora nadzoru.</w:t>
      </w:r>
    </w:p>
    <w:p w:rsidR="0036069E" w:rsidRPr="00AE49B4" w:rsidRDefault="0036069E" w:rsidP="00717198">
      <w:pPr>
        <w:autoSpaceDE w:val="0"/>
        <w:autoSpaceDN w:val="0"/>
        <w:adjustRightInd w:val="0"/>
        <w:spacing w:before="120" w:after="0" w:line="240" w:lineRule="auto"/>
        <w:jc w:val="center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§10</w:t>
      </w:r>
    </w:p>
    <w:p w:rsidR="00AD3511" w:rsidRPr="00AE49B4" w:rsidRDefault="0036069E" w:rsidP="009F424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Strony rozszerzają odpowiedzialność Wykonawcy z tytułu rękojmi za wady przedmiotu umowy</w:t>
      </w:r>
      <w:r w:rsidR="00AD3511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określonego w §1 na okres .. miesięcy. Okres rękojmi za wady ulega odpowiednio przedłużeniu</w:t>
      </w:r>
      <w:r w:rsidR="00AD3511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o czas trwania napraw.</w:t>
      </w:r>
    </w:p>
    <w:p w:rsidR="0036069E" w:rsidRPr="00AE49B4" w:rsidRDefault="0036069E" w:rsidP="009F424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Wykonawca udziela Zamawiającemu na wykonany przedmiot umowy określony w §1 gwarancji</w:t>
      </w:r>
      <w:r w:rsidR="00AD3511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 xml:space="preserve">jakości </w:t>
      </w:r>
      <w:proofErr w:type="spellStart"/>
      <w:r w:rsidRPr="00AE49B4">
        <w:rPr>
          <w:rFonts w:asciiTheme="majorHAnsi" w:hAnsiTheme="majorHAnsi" w:cs="Times New Roman"/>
          <w:sz w:val="24"/>
          <w:szCs w:val="24"/>
        </w:rPr>
        <w:t>j.n</w:t>
      </w:r>
      <w:proofErr w:type="spellEnd"/>
      <w:r w:rsidRPr="00AE49B4">
        <w:rPr>
          <w:rFonts w:asciiTheme="majorHAnsi" w:hAnsiTheme="majorHAnsi" w:cs="Times New Roman"/>
          <w:sz w:val="24"/>
          <w:szCs w:val="24"/>
        </w:rPr>
        <w:t>:</w:t>
      </w:r>
    </w:p>
    <w:p w:rsidR="0036069E" w:rsidRPr="00AE49B4" w:rsidRDefault="0036069E" w:rsidP="009F4244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 xml:space="preserve">roboty budowlane </w:t>
      </w:r>
      <w:r w:rsidR="009C64DC">
        <w:rPr>
          <w:rFonts w:asciiTheme="majorHAnsi" w:hAnsiTheme="majorHAnsi" w:cs="Times New Roman"/>
          <w:sz w:val="24"/>
          <w:szCs w:val="24"/>
        </w:rPr>
        <w:t>–</w:t>
      </w:r>
      <w:r w:rsidRPr="00AE49B4">
        <w:rPr>
          <w:rFonts w:asciiTheme="majorHAnsi" w:hAnsiTheme="majorHAnsi" w:cs="Times New Roman"/>
          <w:sz w:val="24"/>
          <w:szCs w:val="24"/>
        </w:rPr>
        <w:t xml:space="preserve"> ... miesięcy</w:t>
      </w:r>
    </w:p>
    <w:p w:rsidR="0036069E" w:rsidRDefault="0036069E" w:rsidP="009F4244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 xml:space="preserve">roboty sanitarne </w:t>
      </w:r>
      <w:r w:rsidR="009C64DC">
        <w:rPr>
          <w:rFonts w:asciiTheme="majorHAnsi" w:hAnsiTheme="majorHAnsi" w:cs="Times New Roman"/>
          <w:sz w:val="24"/>
          <w:szCs w:val="24"/>
        </w:rPr>
        <w:t>–</w:t>
      </w:r>
      <w:r w:rsidRPr="00AE49B4">
        <w:rPr>
          <w:rFonts w:asciiTheme="majorHAnsi" w:hAnsiTheme="majorHAnsi" w:cs="Times New Roman"/>
          <w:sz w:val="24"/>
          <w:szCs w:val="24"/>
        </w:rPr>
        <w:t xml:space="preserve"> ... miesięcy</w:t>
      </w:r>
    </w:p>
    <w:p w:rsidR="009C64DC" w:rsidRPr="009C64DC" w:rsidRDefault="009C64DC" w:rsidP="009C64DC">
      <w:pPr>
        <w:pStyle w:val="Akapitzlist"/>
        <w:numPr>
          <w:ilvl w:val="0"/>
          <w:numId w:val="17"/>
        </w:numPr>
        <w:rPr>
          <w:rFonts w:asciiTheme="majorHAnsi" w:hAnsiTheme="majorHAnsi" w:cs="Times New Roman"/>
          <w:sz w:val="24"/>
          <w:szCs w:val="24"/>
        </w:rPr>
      </w:pPr>
      <w:r w:rsidRPr="009C64DC">
        <w:rPr>
          <w:rFonts w:asciiTheme="majorHAnsi" w:hAnsiTheme="majorHAnsi" w:cs="Times New Roman"/>
          <w:sz w:val="24"/>
          <w:szCs w:val="24"/>
        </w:rPr>
        <w:t xml:space="preserve">roboty </w:t>
      </w:r>
      <w:r>
        <w:rPr>
          <w:rFonts w:asciiTheme="majorHAnsi" w:hAnsiTheme="majorHAnsi" w:cs="Times New Roman"/>
          <w:sz w:val="24"/>
          <w:szCs w:val="24"/>
        </w:rPr>
        <w:t>elektryczne</w:t>
      </w:r>
      <w:r w:rsidRPr="009C64DC">
        <w:rPr>
          <w:rFonts w:asciiTheme="majorHAnsi" w:hAnsiTheme="majorHAnsi" w:cs="Times New Roman"/>
          <w:sz w:val="24"/>
          <w:szCs w:val="24"/>
        </w:rPr>
        <w:t xml:space="preserve"> </w:t>
      </w:r>
      <w:r>
        <w:rPr>
          <w:rFonts w:asciiTheme="majorHAnsi" w:hAnsiTheme="majorHAnsi" w:cs="Times New Roman"/>
          <w:sz w:val="24"/>
          <w:szCs w:val="24"/>
        </w:rPr>
        <w:t>–</w:t>
      </w:r>
      <w:r w:rsidRPr="009C64DC">
        <w:rPr>
          <w:rFonts w:asciiTheme="majorHAnsi" w:hAnsiTheme="majorHAnsi" w:cs="Times New Roman"/>
          <w:sz w:val="24"/>
          <w:szCs w:val="24"/>
        </w:rPr>
        <w:t xml:space="preserve"> ... miesięcy</w:t>
      </w:r>
    </w:p>
    <w:p w:rsidR="0036069E" w:rsidRPr="00AE49B4" w:rsidRDefault="0036069E" w:rsidP="009F4244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zamontowane materiały i urządzenia - wg gwarancji producenta, jednak nie mniej niż ...</w:t>
      </w:r>
      <w:r w:rsidR="00AD3511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miesięcy od daty zakończenia odbioru końcowego.</w:t>
      </w:r>
    </w:p>
    <w:p w:rsidR="00AD3511" w:rsidRPr="00AE49B4" w:rsidRDefault="0036069E" w:rsidP="009F424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lastRenderedPageBreak/>
        <w:t>Odbiory częściowe nie wyłączają odpowiedzialności Wykonawcy z tytułu rękojmi za wady</w:t>
      </w:r>
      <w:r w:rsidR="00AD3511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i gwarancji jakości.</w:t>
      </w:r>
    </w:p>
    <w:p w:rsidR="00AD3511" w:rsidRPr="00AE49B4" w:rsidRDefault="0036069E" w:rsidP="009F424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 przypadku, gdy Wykonawca odmawia usunięcia wad, lub gdy naprawa nie następuje we</w:t>
      </w:r>
      <w:r w:rsidR="00AD3511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wskazanym terminie, Zamawiający, poza uprawnieniami przysługującymi na podstawie Kodeksu</w:t>
      </w:r>
      <w:r w:rsidR="00AD3511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cywilnego, może powierzyć usunięcie wad podmiotowi trzeciemu na koszt i ryzyko Wykonawcy.</w:t>
      </w:r>
    </w:p>
    <w:p w:rsidR="00AD3511" w:rsidRPr="00AE49B4" w:rsidRDefault="0036069E" w:rsidP="009F424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Zamawiający wykonuje uprawnienia z tytułu rękojmi za wady niezależnie od uprawnień</w:t>
      </w:r>
      <w:r w:rsidR="00AD3511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wynikających z gwarancji jakości.</w:t>
      </w:r>
    </w:p>
    <w:p w:rsidR="0036069E" w:rsidRPr="00AE49B4" w:rsidRDefault="0036069E" w:rsidP="009F424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Bieg terminu rękojmi za wady i gwarancji jakości liczy się od dnia przekazania Zamawiającemu</w:t>
      </w:r>
      <w:r w:rsidR="00AD3511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przedmiotu umowy protokołem końcowym odbioru robót.</w:t>
      </w:r>
    </w:p>
    <w:p w:rsidR="0036069E" w:rsidRPr="00AE49B4" w:rsidRDefault="00360AF9" w:rsidP="00717198">
      <w:pPr>
        <w:autoSpaceDE w:val="0"/>
        <w:autoSpaceDN w:val="0"/>
        <w:adjustRightInd w:val="0"/>
        <w:spacing w:before="120" w:after="0" w:line="240" w:lineRule="auto"/>
        <w:jc w:val="center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§11</w:t>
      </w:r>
    </w:p>
    <w:p w:rsidR="0036069E" w:rsidRPr="00AE49B4" w:rsidRDefault="0036069E" w:rsidP="009F4244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Wykonawca jest obowiązany w razie niewykonania lub nienależytego wykonania umowy do zapłaty</w:t>
      </w:r>
      <w:r w:rsidR="00AD3511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 xml:space="preserve">kary umownej Zamawiającemu w wysokości </w:t>
      </w:r>
      <w:r w:rsidR="009C64DC" w:rsidRPr="00AE49B4">
        <w:rPr>
          <w:rFonts w:asciiTheme="majorHAnsi" w:hAnsiTheme="majorHAnsi" w:cs="Times New Roman"/>
          <w:sz w:val="24"/>
          <w:szCs w:val="24"/>
        </w:rPr>
        <w:t>j.n.</w:t>
      </w:r>
      <w:r w:rsidRPr="00AE49B4">
        <w:rPr>
          <w:rFonts w:asciiTheme="majorHAnsi" w:hAnsiTheme="majorHAnsi" w:cs="Times New Roman"/>
          <w:sz w:val="24"/>
          <w:szCs w:val="24"/>
        </w:rPr>
        <w:t>:</w:t>
      </w:r>
    </w:p>
    <w:p w:rsidR="00CD00CA" w:rsidRPr="00AE49B4" w:rsidRDefault="0036069E" w:rsidP="009F4244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za opóźnienie Wykonawcy w odbiorze od Zamawiającego terenu budowy w wysokości 0,30%</w:t>
      </w:r>
      <w:r w:rsidR="00CD00C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łącznego wynagrodzenia brutto, o którym mowa w §4 ust. 1 za każdy dzień opóźnienia,</w:t>
      </w:r>
    </w:p>
    <w:p w:rsidR="00CD00CA" w:rsidRPr="00AE49B4" w:rsidRDefault="0036069E" w:rsidP="009F4244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za opóźnienie Wykonawcy w przekazaniu Zamawiającemu przedmiotu umowy w wysokości</w:t>
      </w:r>
      <w:r w:rsidR="00CD00C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0,30% łącznego wynagrodzenia brutto, o którym mowa w §4 ust. 1 za każdy dzień opóźnienia</w:t>
      </w:r>
      <w:r w:rsidR="00CD00C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licząc od następnego dnia po upływie terminu umownego,</w:t>
      </w:r>
    </w:p>
    <w:p w:rsidR="00CD00CA" w:rsidRPr="00AE49B4" w:rsidRDefault="0036069E" w:rsidP="009F4244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za opóźnienie Wykonawcy w rozpoczęciu usuwania wad lub opóźnienie w usunięciu wad</w:t>
      </w:r>
      <w:r w:rsidR="00CD00C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stwierdzonych przy odbiorze lub w okresie rękojmi za wady i gwarancji w wysokości 0,30%</w:t>
      </w:r>
      <w:r w:rsidR="00CD00C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łącznego wynagrodzenia brutto, o którym mowa w §4 ust. 1 za każdy dzień opóźnienia liczony od</w:t>
      </w:r>
      <w:r w:rsidR="00CD00C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dnia wyznaczonego na rozpoczęcie usuwania lub usunięcie wad,</w:t>
      </w:r>
    </w:p>
    <w:p w:rsidR="00CD00CA" w:rsidRPr="00AE49B4" w:rsidRDefault="0036069E" w:rsidP="009F4244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za odstąpienie od umowy przez Zamawiającego lub Wykonawcę z przyczyn leżących po stronie</w:t>
      </w:r>
      <w:r w:rsidR="00CD00C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Wykonawcy w wysokości 20 % łącznego wynagrodzenia brutto, o którym mowa w §4 ust. 1.</w:t>
      </w:r>
    </w:p>
    <w:p w:rsidR="00CD00CA" w:rsidRPr="00AE49B4" w:rsidRDefault="0036069E" w:rsidP="009F4244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za brak zapłaty lub nieterminową zapłatę wynagrodzenia należnego podwykonawcom</w:t>
      </w:r>
      <w:r w:rsidR="00CD00C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 wysokości 2.000,00 zł każdorazowo,</w:t>
      </w:r>
    </w:p>
    <w:p w:rsidR="0036069E" w:rsidRPr="00AE49B4" w:rsidRDefault="0036069E" w:rsidP="009F4244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za nieprzedłożenie do zaakceptowania projektu umowy o podwykonawstwo, której przedmiotem</w:t>
      </w:r>
      <w:r w:rsidR="00CD00CA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są roboty budowlane, lub projektu jej zmiany, poświadczonej za zgodność z oryginałem kopii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umowy o podwykonawstwo lub jej zmiany albo brak zmiany umowy o podwykonawstwo w zakresie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terminu zapłaty wymaganej przez Zamawiającego w wysokości 2.000,00 zł za każde z nich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każdorazowo.</w:t>
      </w:r>
    </w:p>
    <w:p w:rsidR="0036069E" w:rsidRPr="00AE49B4" w:rsidRDefault="0036069E" w:rsidP="009F4244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 xml:space="preserve">Zamawiający jest obowiązany do zapłaty kary umownej Wykonawcy w wysokości </w:t>
      </w:r>
      <w:proofErr w:type="spellStart"/>
      <w:r w:rsidRPr="00AE49B4">
        <w:rPr>
          <w:rFonts w:asciiTheme="majorHAnsi" w:hAnsiTheme="majorHAnsi" w:cs="Times New Roman"/>
          <w:sz w:val="24"/>
          <w:szCs w:val="24"/>
        </w:rPr>
        <w:t>jn</w:t>
      </w:r>
      <w:proofErr w:type="spellEnd"/>
      <w:r w:rsidRPr="00AE49B4">
        <w:rPr>
          <w:rFonts w:asciiTheme="majorHAnsi" w:hAnsiTheme="majorHAnsi" w:cs="Times New Roman"/>
          <w:sz w:val="24"/>
          <w:szCs w:val="24"/>
        </w:rPr>
        <w:t>.:</w:t>
      </w:r>
    </w:p>
    <w:p w:rsidR="0044404F" w:rsidRPr="00AE49B4" w:rsidRDefault="0036069E" w:rsidP="009F4244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za opóźnienie Zamawiającego w przekazaniu terenu budowy w wysokości 0,30% łącznego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wynagrodzenia brutto, o którym mowa w §4 ust. 1 za każdy dzień opóźnienia,</w:t>
      </w:r>
    </w:p>
    <w:p w:rsidR="0044404F" w:rsidRPr="00AE49B4" w:rsidRDefault="0036069E" w:rsidP="009F4244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za opóźnienie Zamawiającego w przeprowadzeniu odbioru w wysokości 0,30% łącznego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wynagrodzenia brutto, o którym mowa w §4 ust. 1 za każdy dzień opóźnienia licząc od dnia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następnego po terminie, w którym odbiór powinien być zakończony,</w:t>
      </w:r>
    </w:p>
    <w:p w:rsidR="0036069E" w:rsidRPr="00AE49B4" w:rsidRDefault="0036069E" w:rsidP="009F4244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za odstąpienie od umowy przez Zamawiającego lub Wykonawcę z przyczyn leżących po stronie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Zamawiającego w wysokości 20 % łącznego wynagrodzenia brutto, o którym mowa w §4 ust. 1.</w:t>
      </w:r>
    </w:p>
    <w:p w:rsidR="0044404F" w:rsidRPr="00AE49B4" w:rsidRDefault="0036069E" w:rsidP="009F4244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 przypadku poniesienia szkody wyższej od zastrzeżonych powyżej kar umownych, strony mogą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dochodzić odszkodowania uzupełniającego na zasadach określonych w Kodeksie cywilnym.</w:t>
      </w:r>
    </w:p>
    <w:p w:rsidR="0036069E" w:rsidRPr="00AE49B4" w:rsidRDefault="0036069E" w:rsidP="009F4244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lastRenderedPageBreak/>
        <w:t>Wykonawca upoważnia Zamawiającego do potrącenia kar umownych z przysługującego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wynagrodzenia.</w:t>
      </w:r>
    </w:p>
    <w:p w:rsidR="0036069E" w:rsidRPr="00AE49B4" w:rsidRDefault="00360AF9" w:rsidP="00717198">
      <w:pPr>
        <w:autoSpaceDE w:val="0"/>
        <w:autoSpaceDN w:val="0"/>
        <w:adjustRightInd w:val="0"/>
        <w:spacing w:before="120" w:after="0" w:line="240" w:lineRule="auto"/>
        <w:jc w:val="center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§12</w:t>
      </w:r>
    </w:p>
    <w:p w:rsidR="0044404F" w:rsidRPr="00AE49B4" w:rsidRDefault="0036069E" w:rsidP="009F424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Przedmiotem odbioru końcowego będzie całość robót objętych umową.</w:t>
      </w:r>
    </w:p>
    <w:p w:rsidR="0044404F" w:rsidRPr="00AE49B4" w:rsidRDefault="0036069E" w:rsidP="009F424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Zamawiający zwoła i przystąp</w:t>
      </w:r>
      <w:r w:rsidR="00BD4971">
        <w:rPr>
          <w:rFonts w:asciiTheme="majorHAnsi" w:hAnsiTheme="majorHAnsi" w:cs="Times New Roman"/>
          <w:sz w:val="24"/>
          <w:szCs w:val="24"/>
        </w:rPr>
        <w:t>i do odbioru końcowego w ciągu 3</w:t>
      </w:r>
      <w:r w:rsidRPr="00AE49B4">
        <w:rPr>
          <w:rFonts w:asciiTheme="majorHAnsi" w:hAnsiTheme="majorHAnsi" w:cs="Times New Roman"/>
          <w:sz w:val="24"/>
          <w:szCs w:val="24"/>
        </w:rPr>
        <w:t xml:space="preserve"> dni od daty zawiadomienia go na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piśmie o gotowości do odbioru, po potwierdzeniu przez Inspektora nadzoru zakończenia wszystkich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robót w dzienniku budowy, dostarczeniu przez Wykonawcę wypełnionego, kompletnego dziennika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budowy oraz złożeniu wszystkich wymaganych do odbioru dokumentów, o których mowa w §3 ust.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="00BD4971">
        <w:rPr>
          <w:rFonts w:asciiTheme="majorHAnsi" w:hAnsiTheme="majorHAnsi" w:cs="Times New Roman"/>
          <w:sz w:val="24"/>
          <w:szCs w:val="24"/>
        </w:rPr>
        <w:t>2 pkt 14, 15, 16</w:t>
      </w:r>
      <w:r w:rsidRPr="00AE49B4">
        <w:rPr>
          <w:rFonts w:asciiTheme="majorHAnsi" w:hAnsiTheme="majorHAnsi" w:cs="Times New Roman"/>
          <w:sz w:val="24"/>
          <w:szCs w:val="24"/>
        </w:rPr>
        <w:t xml:space="preserve">, </w:t>
      </w:r>
      <w:r w:rsidR="00BD4971">
        <w:rPr>
          <w:rFonts w:asciiTheme="majorHAnsi" w:hAnsiTheme="majorHAnsi" w:cs="Times New Roman"/>
          <w:sz w:val="24"/>
          <w:szCs w:val="24"/>
        </w:rPr>
        <w:t>17</w:t>
      </w:r>
      <w:r w:rsidRPr="00AE49B4">
        <w:rPr>
          <w:rFonts w:asciiTheme="majorHAnsi" w:hAnsiTheme="majorHAnsi" w:cs="Times New Roman"/>
          <w:sz w:val="24"/>
          <w:szCs w:val="24"/>
        </w:rPr>
        <w:t xml:space="preserve"> sprawdzonych i zatwierdzonych przez Inspektora nadzoru. Odbiór końcowy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powinien być dokonany w ciągu 7 dni od daty zwołania i przystąpienia do odbioru końcowego.</w:t>
      </w:r>
    </w:p>
    <w:p w:rsidR="0036069E" w:rsidRPr="00AE49B4" w:rsidRDefault="0036069E" w:rsidP="009F424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Jeżeli w toku czynności odbioru zostaną stwierdzone wady, to Zamawiającemu przysługują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następujące uprawnienia:</w:t>
      </w:r>
    </w:p>
    <w:p w:rsidR="0044404F" w:rsidRPr="00AE49B4" w:rsidRDefault="0036069E" w:rsidP="009F424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jeżeli wady nadają się do usunięcia, Zamawiający może odmówić odbioru do czasu usunięcia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wad,</w:t>
      </w:r>
    </w:p>
    <w:p w:rsidR="0044404F" w:rsidRPr="00AE49B4" w:rsidRDefault="0036069E" w:rsidP="009F424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jeżeli wady nie nadają się do usunięcia, a umożliwiają one użytkowanie przedmiotu odbioru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zgodnie z jego przeznaczeniem, Zamawiający może obniżyć wynagrodzenie,</w:t>
      </w:r>
    </w:p>
    <w:p w:rsidR="0036069E" w:rsidRPr="00AE49B4" w:rsidRDefault="0036069E" w:rsidP="009F424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jeżeli wady uniemożliwiają użytkowanie przedmiotu odbioru zgodnie z jego przeznaczeniem,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Zamawiający może odstąpić od odbioru i żądać wykonania przedmiotu odbioru po raz drugi na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koszt Wykonawcy.</w:t>
      </w:r>
    </w:p>
    <w:p w:rsidR="0044404F" w:rsidRPr="00AE49B4" w:rsidRDefault="0036069E" w:rsidP="009F424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 czynności odbioru końcowego będzie spisany protokół końcowy odbioru robót zawierający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wszelkie ustalenia dokonane w toku odbioru, jak też terminy wyznaczone na usunięcie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stwierdzonych wad w przedmiocie odbioru. Jeżeli Wykonawca nie usunie wad w terminie ustalonym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 protokole końcowym odbioru robót, Zamawiający jest uprawniony do usunięcia wad na koszt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Wykonawcy.</w:t>
      </w:r>
    </w:p>
    <w:p w:rsidR="0044404F" w:rsidRPr="00AE49B4" w:rsidRDefault="0036069E" w:rsidP="009F424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O wykryciu wad w okresie rękojmi za wady i gwarancji jakości Zamawiający lub inny podmiot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działający w jego imieniu zawiadomi Wykonawcę na piśmie z podaniem terminu ich usunięcia, który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nie powinien być krótszy niż 7 dni, a w przypadku nieusunięcia wad przez Wykonawcę Zamawiający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usunie wady obciążając pełnymi kosztami ich usunięcia Wykonawcę. Rozpoczęcie przez Wykonawcę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usuwania wad powinno nastąpić niezwłocznie w przypadku pilnej potrzeby ich usunięcia określonej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 wezwaniu przez Zamawiającego.</w:t>
      </w:r>
    </w:p>
    <w:p w:rsidR="0044404F" w:rsidRPr="00AE49B4" w:rsidRDefault="0036069E" w:rsidP="009F424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Odbiór po okresie rękojmi za wady i gwarancji oraz ostateczne rozliczenie zabezpieczenia nastąpi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 ciągu 14 dni od dnia upływu okresu gwarancyjnego.</w:t>
      </w:r>
    </w:p>
    <w:p w:rsidR="0044404F" w:rsidRPr="00AE49B4" w:rsidRDefault="0036069E" w:rsidP="009F424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Wykonawca ponosi wobec Zamawiającego pełną odpowiedzialność za roboty wykonane przez jego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podwykonawców.</w:t>
      </w:r>
    </w:p>
    <w:p w:rsidR="0044404F" w:rsidRPr="00AE49B4" w:rsidRDefault="0036069E" w:rsidP="009F424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Materiały i urządzenia zastosowane przy budowie muszą odpowiadać pod względem jakości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wymogom przewidzianym dla wyrobów mogących być wprowadzonych do obrotu lub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udostępnianych na rynku krajowym oraz wymogów określonych w projekcie budowlanym wraz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 wykonawczym i specyfikacjach technicznych wykonania i odbioru robót.</w:t>
      </w:r>
    </w:p>
    <w:p w:rsidR="0044404F" w:rsidRPr="00AE49B4" w:rsidRDefault="0036069E" w:rsidP="009F424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Zamawiającemu przysługuje prawo kontroli jakości robót i materiałów użytych przez Wykonawcę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do realizacji zamówienia.</w:t>
      </w:r>
    </w:p>
    <w:p w:rsidR="0036069E" w:rsidRPr="00AE49B4" w:rsidRDefault="0036069E" w:rsidP="009F424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Na każde żądanie Zamawiającego, Wykonawca na bieżąco zobowiązany jest okazać w stosunku do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wskazanych materiałów następujące dokumenty: dla wyrobów posiadających oznakowanie CE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–</w:t>
      </w:r>
      <w:r w:rsidRPr="00AE49B4">
        <w:rPr>
          <w:rFonts w:asciiTheme="majorHAnsi" w:hAnsiTheme="majorHAnsi" w:cs="Times New Roman"/>
          <w:sz w:val="24"/>
          <w:szCs w:val="24"/>
        </w:rPr>
        <w:t xml:space="preserve"> deklarację właściwości użytkowych, dla wyrobów posiadających oznakowanie B </w:t>
      </w:r>
      <w:r w:rsidR="0044404F" w:rsidRPr="00AE49B4">
        <w:rPr>
          <w:rFonts w:asciiTheme="majorHAnsi" w:hAnsiTheme="majorHAnsi" w:cs="Times New Roman"/>
          <w:sz w:val="24"/>
          <w:szCs w:val="24"/>
        </w:rPr>
        <w:t>–</w:t>
      </w:r>
      <w:r w:rsidRPr="00AE49B4">
        <w:rPr>
          <w:rFonts w:asciiTheme="majorHAnsi" w:hAnsiTheme="majorHAnsi" w:cs="Times New Roman"/>
          <w:sz w:val="24"/>
          <w:szCs w:val="24"/>
        </w:rPr>
        <w:t xml:space="preserve"> krajową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deklarację zgodności z Polską Normą lub Aprobatą Techniczną.</w:t>
      </w:r>
    </w:p>
    <w:p w:rsidR="0036069E" w:rsidRPr="00AE49B4" w:rsidRDefault="00360AF9" w:rsidP="00717198">
      <w:pPr>
        <w:autoSpaceDE w:val="0"/>
        <w:autoSpaceDN w:val="0"/>
        <w:adjustRightInd w:val="0"/>
        <w:spacing w:before="120" w:after="0" w:line="240" w:lineRule="auto"/>
        <w:jc w:val="center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lastRenderedPageBreak/>
        <w:t>§13</w:t>
      </w:r>
    </w:p>
    <w:p w:rsidR="0044404F" w:rsidRPr="00AE49B4" w:rsidRDefault="0036069E" w:rsidP="009F424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Jeżeli Zamawiający mimo osiągnięcia gotowości przedmiotu umowy do odbioru nie przystąpi do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odbioru, Wykonawca może ustalić protokolarnie stan przedmiotu odbioru przez powołaną przez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siebie komisję zawiadamiając o tym Zamawiającego listem poleconym.</w:t>
      </w:r>
    </w:p>
    <w:p w:rsidR="0044404F" w:rsidRPr="00AE49B4" w:rsidRDefault="0036069E" w:rsidP="009F424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Protokół, o którym mowa w ust. 1 stanowi podstawę do wystawienia faktury VAT i żądania zapłaty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wynagrodzenia.</w:t>
      </w:r>
    </w:p>
    <w:p w:rsidR="0036069E" w:rsidRPr="00AE49B4" w:rsidRDefault="0036069E" w:rsidP="009F424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Zamawiający naliczy karę w wysokości 10% licząc od łącznego wynagrodzenia brutto, o którym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mowa w §4 ust. 1 o ile pomimo zgłoszenia przez Wykonawcę gotowości do odbioru robót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Zamawiający odstąpi od rozpoczęcia czynności odbiorowych z winy Wykonawcy.</w:t>
      </w:r>
    </w:p>
    <w:p w:rsidR="0036069E" w:rsidRPr="00AE49B4" w:rsidRDefault="00360AF9" w:rsidP="00717198">
      <w:pPr>
        <w:autoSpaceDE w:val="0"/>
        <w:autoSpaceDN w:val="0"/>
        <w:adjustRightInd w:val="0"/>
        <w:spacing w:before="120" w:after="0" w:line="240" w:lineRule="auto"/>
        <w:jc w:val="center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§14</w:t>
      </w:r>
    </w:p>
    <w:p w:rsidR="0044404F" w:rsidRPr="00AE49B4" w:rsidRDefault="0036069E" w:rsidP="009F4244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 przypadku nieprzystąpienia Wykonawcy do przyjęcia terenu budowy w terminie 7 dni licząc od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dnia wskazanego w §3 ust. 1 pkt 2 nin. umowy lub nierozpoczęcia robót w terminie 7 dni od dnia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przekazania terenu budowy, Zamawiający może odstąpić od umowy w terminie natychmiastowym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na koszt Wykonawcy, oraz naliczyć karę umowną, o której mowa w §12 ust. 1 pkt 4.</w:t>
      </w:r>
    </w:p>
    <w:p w:rsidR="0044404F" w:rsidRPr="00AE49B4" w:rsidRDefault="0036069E" w:rsidP="009F4244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 przypadku przerwy w robotach trwającej powyżej 14 dni, Zamawiający może odstąpić od umowy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 terminie natychmiastowym na koszt Wykonawcy, oraz naliczyć karę umowną, o której mowa w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§12 ust. 1 pkt 4.</w:t>
      </w:r>
    </w:p>
    <w:p w:rsidR="0044404F" w:rsidRPr="00AE49B4" w:rsidRDefault="0036069E" w:rsidP="009F4244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Jeżeli opóźnienie w realizacji umowy w stosunku do harmonogramu rzeczowo-finansowego jest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większe niż 30 dni, Zamawiający może naliczyć karę umowną w wysokości 10% wartości robót,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które nie zostały zrealizowane zgodnie z harmonogramem, lub odstąpić od umowy w terminie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natychmiastowym na koszt Wykonawcy, oraz naliczyć karę umowną, o której mowa w §12 ust. 1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pkt 4.</w:t>
      </w:r>
    </w:p>
    <w:p w:rsidR="0044404F" w:rsidRPr="00AE49B4" w:rsidRDefault="0036069E" w:rsidP="009F4244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Jeżeli Wykonawca nie przedstawia Programu naprawczego lub nie realizuje zaakceptowanego przez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Zamawiającego Programu naprawczego, pomimo pisemnego wezwania do jego przedstawienia lub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realizacji jego postanowień Zamawiający może odstąpić od umowy w terminie natychmiastowym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na koszt Wykonawcy, oraz naliczyć karę umowną, o której mowa w §12 ust. 1 pkt 4.</w:t>
      </w:r>
    </w:p>
    <w:p w:rsidR="0044404F" w:rsidRPr="00AE49B4" w:rsidRDefault="0036069E" w:rsidP="009F4244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 przypadku odstąpienia od umowy przez jedną ze stron Wykonawca natychmiast wstrzyma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wykonywanie robót oraz w terminie 7 dni zabezpieczy przerwane roboty w zakresie uzgodnionym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 Inspektorem Nadzoru i Zamawiającym oraz sporządzi szczegółowy protokół inwentaryzacji robót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przerwanych w/g stanu na dzień odstąpienia przy udziale Inspektora Nadzoru i Zamawiającego.</w:t>
      </w:r>
    </w:p>
    <w:p w:rsidR="0044404F" w:rsidRPr="00AE49B4" w:rsidRDefault="0036069E" w:rsidP="009F4244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 przypadku odstąpienia od umowy przez jedną ze stron Wykonawca niezwłocznie usunie z terenu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budowy urządzenia zaplecza budowy przez niego dostarczone lub wniesione materiały i urządzenia,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nie stanowiące własności Zamawiającego lub ustali zasady przekazania tego majątku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Zamawiającemu.</w:t>
      </w:r>
    </w:p>
    <w:p w:rsidR="0044404F" w:rsidRPr="00AE49B4" w:rsidRDefault="0036069E" w:rsidP="009F4244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 przypadku odstąpienia od umowy przez jedną ze stron Wykonawca w terminie 14 dni zgłosi, aby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Zamawiający dokonał odbioru robót przerwanych, robót zabezpieczających oraz terenu budowy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przekazując wcześniej wszystkie znajdujące się w jego posiadaniu dokumenty.</w:t>
      </w:r>
    </w:p>
    <w:p w:rsidR="0044404F" w:rsidRPr="00AE49B4" w:rsidRDefault="0036069E" w:rsidP="009F4244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Jeżeli Wykonawca mimo odstąpienia od umowy nie przystąpi do niezwłocznego zabezpieczenia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przerwanych robót i nie sporządzi szczegółowego protokołu inwentaryzacji robót przerwanych wg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stanu na dzień odstąpienia, Zamawiający wykona te czynności na koszt Wykonawcy.</w:t>
      </w:r>
    </w:p>
    <w:p w:rsidR="0036069E" w:rsidRPr="00AE49B4" w:rsidRDefault="0036069E" w:rsidP="009F4244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Wszelkie dodatkowe koszty związane z odstąpieniem od umowy ponosi strona, z winy której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nastąpiło odstąpienie od umowy.</w:t>
      </w:r>
    </w:p>
    <w:p w:rsidR="0036069E" w:rsidRPr="00AE49B4" w:rsidRDefault="00360AF9" w:rsidP="00717198">
      <w:pPr>
        <w:autoSpaceDE w:val="0"/>
        <w:autoSpaceDN w:val="0"/>
        <w:adjustRightInd w:val="0"/>
        <w:spacing w:before="120" w:after="0" w:line="240" w:lineRule="auto"/>
        <w:jc w:val="center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§15</w:t>
      </w:r>
    </w:p>
    <w:p w:rsidR="0044404F" w:rsidRPr="00AE49B4" w:rsidRDefault="0036069E" w:rsidP="009F4244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lastRenderedPageBreak/>
        <w:t>Strony nie będą odpowiedzialne za niewypełnienie lub nieprawidłowe wypełnienie swych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odpowiednich zobowiązań wynikających z niniejszej umowy w przypadkach, gdy takie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niewypełnienie lub nieprawidłowe wypełnienie spowodowane zostało zaistnieniem siły wyższej.</w:t>
      </w:r>
    </w:p>
    <w:p w:rsidR="0044404F" w:rsidRPr="00AE49B4" w:rsidRDefault="0036069E" w:rsidP="009F4244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Siła wyższa oznacza nadzwyczajny przypadek pozostający poza kontrolą, działaniami lub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powstrzymaniem się od działań przez stronę, którego nie sposób było przewidzieć ani uniknąć,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który zaistniał po dniu podpisania niniejszej umowy. Za okoliczności stanowiące siłę wyższą dla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celów niniejszej umowy uznaje się przede wszystkim wojnę, klęski żywiołowe i inne działania sił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przyrody, strajki, awarie, a także nadzwyczajne działania rządowe i administracyjne oraz działania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podmiotów mających wpływ na wykonanie niniejszej umowy, a których działalność jest niezależna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od stron umowy.</w:t>
      </w:r>
    </w:p>
    <w:p w:rsidR="0044404F" w:rsidRPr="00AE49B4" w:rsidRDefault="0036069E" w:rsidP="009F4244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Każda ze stron, w miarę możliwości, zobowiązuje się poinformować stronę drugą o przypadkach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i charakterze siły wyższej, które mogłyby mieć wpływ na wypełnienie ich wzajemnych zobowiązań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i obowiązków wynikających z niniejszej umowy.</w:t>
      </w:r>
    </w:p>
    <w:p w:rsidR="0044404F" w:rsidRPr="00AE49B4" w:rsidRDefault="0036069E" w:rsidP="009F4244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 przypadku, gdyby okoliczność siły wyższej będzie trwała dłużej niż 14 dni, każda ze stron będzie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uprawniona do odstąpienia od umowy ze skutkiem natychmiastowym.</w:t>
      </w:r>
    </w:p>
    <w:p w:rsidR="0036069E" w:rsidRPr="00AE49B4" w:rsidRDefault="0036069E" w:rsidP="009F4244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Jeżeli w trakcie wykonywania robót Wykonawca natrafi na przeszkody fizyczne, których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wystąpienia, pomimo swego doświadczenia, nie mógł przewidzieć na etapie ofertowania, ma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obowiązek niezwłocznie powiadomić o tym Zamawiającego lub działającego w jego imieniu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Inspektora nadzoru oraz opracować i przedstawić Zamawiającemu do akceptacji propozycje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dotyczące uniknięcia lub zmniejszenia wpływu takiego wydarzenia lub okoliczności na wykonanie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przedmiotu umowy.</w:t>
      </w:r>
    </w:p>
    <w:p w:rsidR="0036069E" w:rsidRPr="00AE49B4" w:rsidRDefault="00360AF9" w:rsidP="00717198">
      <w:pPr>
        <w:autoSpaceDE w:val="0"/>
        <w:autoSpaceDN w:val="0"/>
        <w:adjustRightInd w:val="0"/>
        <w:spacing w:before="120" w:after="0" w:line="240" w:lineRule="auto"/>
        <w:jc w:val="center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§16</w:t>
      </w:r>
    </w:p>
    <w:p w:rsidR="0036069E" w:rsidRPr="00AE49B4" w:rsidRDefault="0036069E" w:rsidP="009F4244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Zamawiający przewiduje możliwość zmian postanowień zawartej umowy w stosunku do treści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oferty, na podstawie której dokonano wyboru Wykonawcy, poprzez przedłużenie terminu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zakończenia robót co najmniej o okres odpowiadający wstrzymaniu lub opóźnieniu robót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 przypadku:</w:t>
      </w:r>
    </w:p>
    <w:p w:rsidR="0044404F" w:rsidRPr="00AE49B4" w:rsidRDefault="0036069E" w:rsidP="009F4244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wystąpienia konieczności udzielenia Wykonawcy zamówień dodatkowych, nieobjętych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zamówieniem podstawowym, które wstrzymują lub opóźniają realizację przedmiotu umowy.</w:t>
      </w:r>
    </w:p>
    <w:p w:rsidR="0044404F" w:rsidRPr="00AE49B4" w:rsidRDefault="0036069E" w:rsidP="009F4244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wystąpienia konieczności wykonania robót dodatkowych /w tym istotne wady dokumentacji/,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zamiennych lub zaniechanych, które wstrzymują lub opóźniają realizację przedmiotu umowy.</w:t>
      </w:r>
    </w:p>
    <w:p w:rsidR="0044404F" w:rsidRPr="00AE49B4" w:rsidRDefault="0036069E" w:rsidP="009F4244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wystąpienia istotnych wad dokumentacji projektowej skutkujących koniecznością dokonania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zmian w dokumentacji projektowej, jeżeli uniemożliwia to lub wstrzymuje realizację określonego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rodzaju robót mających wpływ na termin wykonania robót.</w:t>
      </w:r>
    </w:p>
    <w:p w:rsidR="0036069E" w:rsidRPr="00AE49B4" w:rsidRDefault="0036069E" w:rsidP="009F4244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wystąpienia niemożliwych do przewidzenia niekorzystnych warunków atmosferycznych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uniemożliwiających prawidłowe wykonanie robót, w szczególności z powodu technologii realizacji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prac określonych umową, normami lub innymi przepisami, wymagającej konkretnych warunków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atmosferycznych, jeżeli konieczność wykonania prac w tym okresie nie jest następstwem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okoliczności, za które Wykonawca ponosi odpowiedzialność.</w:t>
      </w:r>
    </w:p>
    <w:p w:rsidR="0036069E" w:rsidRPr="00AE49B4" w:rsidRDefault="0036069E" w:rsidP="009F4244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Zamawiający przewiduje możliwość zmian postanowień zawartej umowy w stosunku do treści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oferty, na podstawie której dokonano wyboru Wykonawcy, poprzez zmianę sposobu wykonania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przedmiotu umowy, zmianę wynagrodzenia Wykonawcy lub poprzez przedłużenie terminu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zakończenia robót w przypadku:</w:t>
      </w:r>
    </w:p>
    <w:p w:rsidR="0044404F" w:rsidRPr="00AE49B4" w:rsidRDefault="0036069E" w:rsidP="009F424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zmian technologicznych korzystnych dla Zamawiającego spowodowanych w szczególności: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 xml:space="preserve">pojawieniem się na rynku materiałów lub urządzeń nowszej </w:t>
      </w:r>
      <w:r w:rsidRPr="00AE49B4">
        <w:rPr>
          <w:rFonts w:asciiTheme="majorHAnsi" w:hAnsiTheme="majorHAnsi" w:cs="Times New Roman"/>
          <w:sz w:val="24"/>
          <w:szCs w:val="24"/>
        </w:rPr>
        <w:lastRenderedPageBreak/>
        <w:t>generacji lub nowszej technologii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wykonania robót umożliwiających uzyskanie lepszej jakości robót.</w:t>
      </w:r>
    </w:p>
    <w:p w:rsidR="0044404F" w:rsidRPr="00AE49B4" w:rsidRDefault="0036069E" w:rsidP="009F424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konieczności zrealizowania jakiejkolwiek części robót, objętych przedmiotem umowy, przy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zastosowaniu odmiennych rozwiązań technicznych lub technologicznych, niż wskazane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 dokumentacji projektowej, a wynikających ze stwierdzonych wad tej dokumentacji.</w:t>
      </w:r>
    </w:p>
    <w:p w:rsidR="0044404F" w:rsidRPr="00AE49B4" w:rsidRDefault="0036069E" w:rsidP="009F424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wystąpienia odbiegających w sposób istotny od przyjętych w dokumentacji projektowej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warunków geologicznych, geotechnicznych lub hydrologicznych, które mogą skutkować w świetle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dotychczasowych założeń niewykonaniem lub nienależytym wykonaniem przedmiotu umowy.</w:t>
      </w:r>
    </w:p>
    <w:p w:rsidR="0044404F" w:rsidRPr="00AE49B4" w:rsidRDefault="0036069E" w:rsidP="009F424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wystąpienia odbiegających w sposób istotny od przyjętych w dokumentacji projektowej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warunków terenu budowy, w szczególności napotkania nie zinwentaryzowanych lub błędnie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zinwentaryzowanych sieci, instalacji lub innych obiektów budowlanych.</w:t>
      </w:r>
    </w:p>
    <w:p w:rsidR="0044404F" w:rsidRPr="00AE49B4" w:rsidRDefault="0036069E" w:rsidP="009F424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konieczności zrealizowania przedmiotu umowy przy zastosowaniu innych rozwiązań technicznych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lub materiałowych.</w:t>
      </w:r>
    </w:p>
    <w:p w:rsidR="0036069E" w:rsidRPr="00AE49B4" w:rsidRDefault="0036069E" w:rsidP="009F424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wystąpienia konieczności wykonania robót zamiennych lub zaniechanych.</w:t>
      </w:r>
    </w:p>
    <w:p w:rsidR="0036069E" w:rsidRPr="00AE49B4" w:rsidRDefault="0036069E" w:rsidP="009F4244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Zmiany do niniejszej umowy mogą być wnoszone tylko na piśmie za obopólną zgodą stron w formie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aneksu do umowy pod rygorem nieważności i na zasadach wynikających z ustawy z dnia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29 stycznia 2004 r. Prawo zamówień publicznych (</w:t>
      </w:r>
      <w:r w:rsidR="002E7F2C" w:rsidRPr="002E7F2C">
        <w:rPr>
          <w:rFonts w:asciiTheme="majorHAnsi" w:hAnsiTheme="majorHAnsi" w:cs="Times New Roman"/>
          <w:bCs/>
          <w:sz w:val="24"/>
          <w:szCs w:val="24"/>
        </w:rPr>
        <w:t xml:space="preserve">Dz.U.2017.1579 </w:t>
      </w:r>
      <w:proofErr w:type="spellStart"/>
      <w:r w:rsidR="002E7F2C" w:rsidRPr="002E7F2C">
        <w:rPr>
          <w:rFonts w:asciiTheme="majorHAnsi" w:hAnsiTheme="majorHAnsi" w:cs="Times New Roman"/>
          <w:bCs/>
          <w:sz w:val="24"/>
          <w:szCs w:val="24"/>
        </w:rPr>
        <w:t>t.j</w:t>
      </w:r>
      <w:proofErr w:type="spellEnd"/>
      <w:r w:rsidR="002E7F2C" w:rsidRPr="002E7F2C">
        <w:rPr>
          <w:rFonts w:asciiTheme="majorHAnsi" w:hAnsiTheme="majorHAnsi" w:cs="Times New Roman"/>
          <w:bCs/>
          <w:sz w:val="24"/>
          <w:szCs w:val="24"/>
        </w:rPr>
        <w:t>. z dnia 2017.08.24</w:t>
      </w:r>
      <w:r w:rsidR="002E7F2C" w:rsidRPr="002E7F2C">
        <w:rPr>
          <w:rFonts w:asciiTheme="majorHAnsi" w:hAnsiTheme="majorHAnsi" w:cs="Times New Roman"/>
          <w:b/>
          <w:bCs/>
          <w:sz w:val="24"/>
          <w:szCs w:val="24"/>
        </w:rPr>
        <w:t xml:space="preserve"> </w:t>
      </w:r>
      <w:r w:rsidR="002E7F2C" w:rsidRPr="002E7F2C">
        <w:rPr>
          <w:rFonts w:asciiTheme="majorHAnsi" w:hAnsiTheme="majorHAnsi" w:cs="Times New Roman"/>
          <w:sz w:val="24"/>
          <w:szCs w:val="24"/>
        </w:rPr>
        <w:t xml:space="preserve">z </w:t>
      </w:r>
      <w:proofErr w:type="spellStart"/>
      <w:r w:rsidR="002E7F2C" w:rsidRPr="002E7F2C">
        <w:rPr>
          <w:rFonts w:asciiTheme="majorHAnsi" w:hAnsiTheme="majorHAnsi" w:cs="Times New Roman"/>
          <w:sz w:val="24"/>
          <w:szCs w:val="24"/>
        </w:rPr>
        <w:t>późn</w:t>
      </w:r>
      <w:proofErr w:type="spellEnd"/>
      <w:r w:rsidR="002E7F2C" w:rsidRPr="002E7F2C">
        <w:rPr>
          <w:rFonts w:asciiTheme="majorHAnsi" w:hAnsiTheme="majorHAnsi" w:cs="Times New Roman"/>
          <w:sz w:val="24"/>
          <w:szCs w:val="24"/>
        </w:rPr>
        <w:t>. zm</w:t>
      </w:r>
      <w:r w:rsidRPr="00AE49B4">
        <w:rPr>
          <w:rFonts w:asciiTheme="majorHAnsi" w:hAnsiTheme="majorHAnsi" w:cs="Times New Roman"/>
          <w:sz w:val="24"/>
          <w:szCs w:val="24"/>
        </w:rPr>
        <w:t>.).</w:t>
      </w:r>
    </w:p>
    <w:p w:rsidR="0036069E" w:rsidRPr="00AE49B4" w:rsidRDefault="00360AF9" w:rsidP="00717198">
      <w:pPr>
        <w:autoSpaceDE w:val="0"/>
        <w:autoSpaceDN w:val="0"/>
        <w:adjustRightInd w:val="0"/>
        <w:spacing w:before="120" w:after="0" w:line="240" w:lineRule="auto"/>
        <w:jc w:val="center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§17</w:t>
      </w:r>
    </w:p>
    <w:p w:rsidR="0036069E" w:rsidRPr="00AE49B4" w:rsidRDefault="0036069E" w:rsidP="0084184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 sprawach nie uregulowanych niniejszą umową mają zastosowanie przepisy Kodeksu cywilnego,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Prawa budowlanego i ustawy z dnia 29 stycznia 2004 r. Prawo zamówień publicznych (</w:t>
      </w:r>
      <w:r w:rsidR="002E7F2C" w:rsidRPr="002E7F2C">
        <w:rPr>
          <w:rFonts w:asciiTheme="majorHAnsi" w:hAnsiTheme="majorHAnsi" w:cs="Times New Roman"/>
          <w:bCs/>
          <w:sz w:val="24"/>
          <w:szCs w:val="24"/>
        </w:rPr>
        <w:t xml:space="preserve">Dz.U.2017.1579 </w:t>
      </w:r>
      <w:proofErr w:type="spellStart"/>
      <w:r w:rsidR="002E7F2C" w:rsidRPr="002E7F2C">
        <w:rPr>
          <w:rFonts w:asciiTheme="majorHAnsi" w:hAnsiTheme="majorHAnsi" w:cs="Times New Roman"/>
          <w:bCs/>
          <w:sz w:val="24"/>
          <w:szCs w:val="24"/>
        </w:rPr>
        <w:t>t.j</w:t>
      </w:r>
      <w:proofErr w:type="spellEnd"/>
      <w:r w:rsidR="002E7F2C" w:rsidRPr="002E7F2C">
        <w:rPr>
          <w:rFonts w:asciiTheme="majorHAnsi" w:hAnsiTheme="majorHAnsi" w:cs="Times New Roman"/>
          <w:bCs/>
          <w:sz w:val="24"/>
          <w:szCs w:val="24"/>
        </w:rPr>
        <w:t>. z dnia 2017.08.24</w:t>
      </w:r>
      <w:r w:rsidR="002E7F2C" w:rsidRPr="002E7F2C">
        <w:rPr>
          <w:rFonts w:asciiTheme="majorHAnsi" w:hAnsiTheme="majorHAnsi" w:cs="Times New Roman"/>
          <w:b/>
          <w:bCs/>
          <w:sz w:val="24"/>
          <w:szCs w:val="24"/>
        </w:rPr>
        <w:t xml:space="preserve"> </w:t>
      </w:r>
      <w:r w:rsidR="002E7F2C" w:rsidRPr="002E7F2C">
        <w:rPr>
          <w:rFonts w:asciiTheme="majorHAnsi" w:hAnsiTheme="majorHAnsi" w:cs="Times New Roman"/>
          <w:sz w:val="24"/>
          <w:szCs w:val="24"/>
        </w:rPr>
        <w:t xml:space="preserve">z </w:t>
      </w:r>
      <w:proofErr w:type="spellStart"/>
      <w:r w:rsidR="002E7F2C" w:rsidRPr="002E7F2C">
        <w:rPr>
          <w:rFonts w:asciiTheme="majorHAnsi" w:hAnsiTheme="majorHAnsi" w:cs="Times New Roman"/>
          <w:sz w:val="24"/>
          <w:szCs w:val="24"/>
        </w:rPr>
        <w:t>późn</w:t>
      </w:r>
      <w:proofErr w:type="spellEnd"/>
      <w:r w:rsidR="002E7F2C" w:rsidRPr="002E7F2C">
        <w:rPr>
          <w:rFonts w:asciiTheme="majorHAnsi" w:hAnsiTheme="majorHAnsi" w:cs="Times New Roman"/>
          <w:sz w:val="24"/>
          <w:szCs w:val="24"/>
        </w:rPr>
        <w:t>. zm</w:t>
      </w:r>
      <w:r w:rsidRPr="00AE49B4">
        <w:rPr>
          <w:rFonts w:asciiTheme="majorHAnsi" w:hAnsiTheme="majorHAnsi" w:cs="Times New Roman"/>
          <w:sz w:val="24"/>
          <w:szCs w:val="24"/>
        </w:rPr>
        <w:t>.).</w:t>
      </w:r>
    </w:p>
    <w:p w:rsidR="0036069E" w:rsidRPr="00AE49B4" w:rsidRDefault="00360AF9" w:rsidP="00717198">
      <w:pPr>
        <w:autoSpaceDE w:val="0"/>
        <w:autoSpaceDN w:val="0"/>
        <w:adjustRightInd w:val="0"/>
        <w:spacing w:before="120" w:after="0" w:line="240" w:lineRule="auto"/>
        <w:jc w:val="center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§18</w:t>
      </w:r>
    </w:p>
    <w:p w:rsidR="0044404F" w:rsidRPr="00AE49B4" w:rsidRDefault="0036069E" w:rsidP="009F4244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Wszelka korespondencja między stronami będzie dokonywana na adresy umieszczone na pierwszej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stronie niniejszej umowy.</w:t>
      </w:r>
    </w:p>
    <w:p w:rsidR="0044404F" w:rsidRPr="00AE49B4" w:rsidRDefault="0036069E" w:rsidP="009F4244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 wypadku zmiany adresu, każda ze stron jest zobowiązana do powiadomienia na piśmie o tym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fakcie drugą stronę.</w:t>
      </w:r>
    </w:p>
    <w:p w:rsidR="0044404F" w:rsidRPr="00AE49B4" w:rsidRDefault="0036069E" w:rsidP="009F4244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Wszelkie negatywne konsekwencje wynikające z braku informacji, o której mowa w ust. 2 obciążają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stronę, która nie dopełniła obowiązku poinformowania o zmianie adresu.</w:t>
      </w:r>
    </w:p>
    <w:p w:rsidR="0036069E" w:rsidRPr="00AE49B4" w:rsidRDefault="0036069E" w:rsidP="009F4244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Korespondencja wysłana listem poleconym lub pocztą kurierską na adres podany na wstępie</w:t>
      </w:r>
      <w:r w:rsidR="0044404F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niniejszej umowy jest uważana za doręczoną.</w:t>
      </w:r>
    </w:p>
    <w:p w:rsidR="0036069E" w:rsidRPr="00AE49B4" w:rsidRDefault="00360AF9" w:rsidP="00717198">
      <w:pPr>
        <w:autoSpaceDE w:val="0"/>
        <w:autoSpaceDN w:val="0"/>
        <w:adjustRightInd w:val="0"/>
        <w:spacing w:before="120" w:after="0" w:line="240" w:lineRule="auto"/>
        <w:jc w:val="center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§19</w:t>
      </w:r>
    </w:p>
    <w:p w:rsidR="001B2768" w:rsidRPr="00AE49B4" w:rsidRDefault="0036069E" w:rsidP="009F4244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Jeżeli jakieś postanowienie niniejszej umowy jest lub stanie się nieskuteczne, to nie narusza to</w:t>
      </w:r>
      <w:r w:rsidR="001B2768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ważności pozostałych postanowień. Strony umowy w takim przypadku zobowiązane są do</w:t>
      </w:r>
      <w:r w:rsidR="001B2768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dokonania uregulowania zastępczego, które jest możliwie najbliższe celowi gospodarczemu</w:t>
      </w:r>
      <w:r w:rsidR="001B2768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postanowienia nieskutecznego.</w:t>
      </w:r>
    </w:p>
    <w:p w:rsidR="0036069E" w:rsidRPr="00AE49B4" w:rsidRDefault="0036069E" w:rsidP="009F4244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Gdziekolwiek w umowie zawarte jest postanowienie, że informacja ma być „pisemna” lub „na</w:t>
      </w:r>
      <w:r w:rsidR="001B2768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piśmie” lub „z zachowaniem formy pisemnej”, oznacza to wszelkie informacje pisane i drukowane</w:t>
      </w:r>
      <w:r w:rsidR="001B2768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komputerowo wysłane listem poleconym.</w:t>
      </w:r>
    </w:p>
    <w:p w:rsidR="0036069E" w:rsidRPr="00AE49B4" w:rsidRDefault="00360AF9" w:rsidP="00717198">
      <w:pPr>
        <w:autoSpaceDE w:val="0"/>
        <w:autoSpaceDN w:val="0"/>
        <w:adjustRightInd w:val="0"/>
        <w:spacing w:before="120" w:after="0" w:line="240" w:lineRule="auto"/>
        <w:jc w:val="center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§20</w:t>
      </w:r>
    </w:p>
    <w:p w:rsidR="0036069E" w:rsidRPr="00AE49B4" w:rsidRDefault="0036069E" w:rsidP="0084184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Wszelkie ewentualne spory wynikające z treści i wykonywania niniejszej umowy lub z nią związane,</w:t>
      </w:r>
      <w:r w:rsidR="001B2768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strony zobowiązują się rozwiązywać polubownie, działając w dobrej wierze i w poszanowaniu</w:t>
      </w:r>
      <w:r w:rsidR="001B2768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słusznego interesu drugiej strony. Jeżeli wypracowanie rozwiązania polubownego w terminie 15 dni od</w:t>
      </w:r>
      <w:r w:rsidR="001B2768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poinformowania o zaistnieniu sporu nie będzie możliwe, strony poddadzą spór pod rozstrzygnięcie</w:t>
      </w:r>
      <w:r w:rsidR="001B2768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wł</w:t>
      </w:r>
      <w:r w:rsidR="001B2768" w:rsidRPr="00AE49B4">
        <w:rPr>
          <w:rFonts w:asciiTheme="majorHAnsi" w:hAnsiTheme="majorHAnsi" w:cs="Times New Roman"/>
          <w:sz w:val="24"/>
          <w:szCs w:val="24"/>
        </w:rPr>
        <w:t xml:space="preserve">aściwemu miejscowo dla siedziby </w:t>
      </w:r>
      <w:r w:rsidRPr="00AE49B4">
        <w:rPr>
          <w:rFonts w:asciiTheme="majorHAnsi" w:hAnsiTheme="majorHAnsi" w:cs="Times New Roman"/>
          <w:sz w:val="24"/>
          <w:szCs w:val="24"/>
        </w:rPr>
        <w:t>Zamawiającego, sądowi powszechnemu.</w:t>
      </w:r>
    </w:p>
    <w:p w:rsidR="0036069E" w:rsidRPr="00AE49B4" w:rsidRDefault="00360AF9" w:rsidP="00717198">
      <w:pPr>
        <w:autoSpaceDE w:val="0"/>
        <w:autoSpaceDN w:val="0"/>
        <w:adjustRightInd w:val="0"/>
        <w:spacing w:before="120" w:after="0" w:line="240" w:lineRule="auto"/>
        <w:jc w:val="center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lastRenderedPageBreak/>
        <w:t>§21</w:t>
      </w:r>
    </w:p>
    <w:p w:rsidR="0036069E" w:rsidRPr="00AE49B4" w:rsidRDefault="0036069E" w:rsidP="0084184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 xml:space="preserve">Integralną częścią umowy jest specyfikacja istotnych warunków zamówienia o udzielenie </w:t>
      </w:r>
      <w:r w:rsidR="001B2768" w:rsidRPr="00AE49B4">
        <w:rPr>
          <w:rFonts w:asciiTheme="majorHAnsi" w:hAnsiTheme="majorHAnsi" w:cs="Times New Roman"/>
          <w:sz w:val="24"/>
          <w:szCs w:val="24"/>
        </w:rPr>
        <w:t xml:space="preserve">Zamówienia </w:t>
      </w:r>
      <w:r w:rsidRPr="00AE49B4">
        <w:rPr>
          <w:rFonts w:asciiTheme="majorHAnsi" w:hAnsiTheme="majorHAnsi" w:cs="Times New Roman"/>
          <w:sz w:val="24"/>
          <w:szCs w:val="24"/>
        </w:rPr>
        <w:t xml:space="preserve">publicznego wraz z wyjaśnieniami w trybie przetargu nieograniczonego na </w:t>
      </w:r>
      <w:r w:rsidR="00717198">
        <w:rPr>
          <w:rFonts w:asciiTheme="majorHAnsi" w:hAnsiTheme="majorHAnsi" w:cs="Times New Roman"/>
          <w:sz w:val="24"/>
          <w:szCs w:val="24"/>
        </w:rPr>
        <w:t>przebudowę</w:t>
      </w:r>
      <w:r w:rsidR="00717198" w:rsidRPr="00717198">
        <w:rPr>
          <w:rFonts w:asciiTheme="majorHAnsi" w:hAnsiTheme="majorHAnsi" w:cs="Times New Roman"/>
          <w:sz w:val="24"/>
          <w:szCs w:val="24"/>
        </w:rPr>
        <w:t xml:space="preserve"> wraz ze zmianą sposobu użytkowania części budynku domu kultury w Białym Borze na klub seniora </w:t>
      </w:r>
      <w:r w:rsidRPr="00AE49B4">
        <w:rPr>
          <w:rFonts w:asciiTheme="majorHAnsi" w:hAnsiTheme="majorHAnsi" w:cs="Times New Roman"/>
          <w:sz w:val="24"/>
          <w:szCs w:val="24"/>
        </w:rPr>
        <w:t>oraz Oferta Wykonawcy.</w:t>
      </w:r>
    </w:p>
    <w:p w:rsidR="0036069E" w:rsidRPr="00AE49B4" w:rsidRDefault="00360AF9" w:rsidP="00717198">
      <w:pPr>
        <w:autoSpaceDE w:val="0"/>
        <w:autoSpaceDN w:val="0"/>
        <w:adjustRightInd w:val="0"/>
        <w:spacing w:before="120" w:after="0" w:line="240" w:lineRule="auto"/>
        <w:jc w:val="center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§22</w:t>
      </w:r>
    </w:p>
    <w:p w:rsidR="0036069E" w:rsidRPr="00AE49B4" w:rsidRDefault="0036069E" w:rsidP="0084184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>Umowę sporządzono w dwóch jednobrzmiących egzemplarzach, po jednym egzemplarzu dla każdej ze</w:t>
      </w:r>
      <w:r w:rsidR="001B2768" w:rsidRPr="00AE49B4">
        <w:rPr>
          <w:rFonts w:asciiTheme="majorHAnsi" w:hAnsiTheme="majorHAnsi" w:cs="Times New Roman"/>
          <w:sz w:val="24"/>
          <w:szCs w:val="24"/>
        </w:rPr>
        <w:t xml:space="preserve"> </w:t>
      </w:r>
      <w:r w:rsidRPr="00AE49B4">
        <w:rPr>
          <w:rFonts w:asciiTheme="majorHAnsi" w:hAnsiTheme="majorHAnsi" w:cs="Times New Roman"/>
          <w:sz w:val="24"/>
          <w:szCs w:val="24"/>
        </w:rPr>
        <w:t>stron.</w:t>
      </w:r>
    </w:p>
    <w:p w:rsidR="001B2768" w:rsidRPr="00AE49B4" w:rsidRDefault="001B2768" w:rsidP="00841845">
      <w:pPr>
        <w:jc w:val="both"/>
        <w:rPr>
          <w:rFonts w:asciiTheme="majorHAnsi" w:hAnsiTheme="majorHAnsi" w:cs="Times New Roman"/>
          <w:sz w:val="24"/>
          <w:szCs w:val="24"/>
        </w:rPr>
      </w:pPr>
    </w:p>
    <w:p w:rsidR="0036069E" w:rsidRPr="00AE49B4" w:rsidRDefault="0036069E" w:rsidP="00841845">
      <w:pPr>
        <w:jc w:val="both"/>
        <w:rPr>
          <w:rFonts w:asciiTheme="majorHAnsi" w:hAnsiTheme="majorHAnsi" w:cs="Times New Roman"/>
          <w:sz w:val="24"/>
          <w:szCs w:val="24"/>
        </w:rPr>
      </w:pPr>
      <w:r w:rsidRPr="00AE49B4">
        <w:rPr>
          <w:rFonts w:asciiTheme="majorHAnsi" w:hAnsiTheme="majorHAnsi" w:cs="Times New Roman"/>
          <w:sz w:val="24"/>
          <w:szCs w:val="24"/>
        </w:rPr>
        <w:t xml:space="preserve">ZAMAWIAJĄCY </w:t>
      </w:r>
      <w:r w:rsidR="001B2768" w:rsidRPr="00AE49B4">
        <w:rPr>
          <w:rFonts w:asciiTheme="majorHAnsi" w:hAnsiTheme="majorHAnsi" w:cs="Times New Roman"/>
          <w:sz w:val="24"/>
          <w:szCs w:val="24"/>
        </w:rPr>
        <w:tab/>
      </w:r>
      <w:r w:rsidR="001B2768" w:rsidRPr="00AE49B4">
        <w:rPr>
          <w:rFonts w:asciiTheme="majorHAnsi" w:hAnsiTheme="majorHAnsi" w:cs="Times New Roman"/>
          <w:sz w:val="24"/>
          <w:szCs w:val="24"/>
        </w:rPr>
        <w:tab/>
      </w:r>
      <w:r w:rsidR="001B2768" w:rsidRPr="00AE49B4">
        <w:rPr>
          <w:rFonts w:asciiTheme="majorHAnsi" w:hAnsiTheme="majorHAnsi" w:cs="Times New Roman"/>
          <w:sz w:val="24"/>
          <w:szCs w:val="24"/>
        </w:rPr>
        <w:tab/>
      </w:r>
      <w:r w:rsidR="001B2768" w:rsidRPr="00AE49B4">
        <w:rPr>
          <w:rFonts w:asciiTheme="majorHAnsi" w:hAnsiTheme="majorHAnsi" w:cs="Times New Roman"/>
          <w:sz w:val="24"/>
          <w:szCs w:val="24"/>
        </w:rPr>
        <w:tab/>
      </w:r>
      <w:r w:rsidR="001B2768" w:rsidRPr="00AE49B4">
        <w:rPr>
          <w:rFonts w:asciiTheme="majorHAnsi" w:hAnsiTheme="majorHAnsi" w:cs="Times New Roman"/>
          <w:sz w:val="24"/>
          <w:szCs w:val="24"/>
        </w:rPr>
        <w:tab/>
      </w:r>
      <w:r w:rsidRPr="00AE49B4">
        <w:rPr>
          <w:rFonts w:asciiTheme="majorHAnsi" w:hAnsiTheme="majorHAnsi" w:cs="Times New Roman"/>
          <w:sz w:val="24"/>
          <w:szCs w:val="24"/>
        </w:rPr>
        <w:t>WYKONAWCA</w:t>
      </w:r>
    </w:p>
    <w:sectPr w:rsidR="0036069E" w:rsidRPr="00AE49B4" w:rsidSect="00BF6468">
      <w:footerReference w:type="default" r:id="rId8"/>
      <w:pgSz w:w="11906" w:h="16838"/>
      <w:pgMar w:top="993" w:right="1417" w:bottom="1276" w:left="1417" w:header="708" w:footer="3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6FD" w:rsidRDefault="001B06FD" w:rsidP="00AE49B4">
      <w:pPr>
        <w:spacing w:after="0" w:line="240" w:lineRule="auto"/>
      </w:pPr>
      <w:r>
        <w:separator/>
      </w:r>
    </w:p>
  </w:endnote>
  <w:endnote w:type="continuationSeparator" w:id="0">
    <w:p w:rsidR="001B06FD" w:rsidRDefault="001B06FD" w:rsidP="00AE4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9B4" w:rsidRPr="00AE49B4" w:rsidRDefault="00BF6468" w:rsidP="00BF6468">
    <w:pPr>
      <w:pStyle w:val="Stopka"/>
      <w:jc w:val="center"/>
      <w:rPr>
        <w:rFonts w:asciiTheme="majorHAnsi" w:hAnsiTheme="majorHAnsi"/>
        <w:sz w:val="20"/>
        <w:szCs w:val="20"/>
      </w:rPr>
    </w:pPr>
    <w:r w:rsidRPr="00BF6468">
      <w:rPr>
        <w:rFonts w:ascii="Times New Roman" w:eastAsia="Times New Roman" w:hAnsi="Times New Roman" w:cs="Times New Roman"/>
        <w:noProof/>
        <w:sz w:val="24"/>
        <w:szCs w:val="24"/>
      </w:rPr>
      <w:drawing>
        <wp:inline distT="0" distB="0" distL="0" distR="0" wp14:anchorId="6174E94B" wp14:editId="5D26C05B">
          <wp:extent cx="1572895" cy="548640"/>
          <wp:effectExtent l="0" t="0" r="8255" b="381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289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6FD" w:rsidRDefault="001B06FD" w:rsidP="00AE49B4">
      <w:pPr>
        <w:spacing w:after="0" w:line="240" w:lineRule="auto"/>
      </w:pPr>
      <w:r>
        <w:separator/>
      </w:r>
    </w:p>
  </w:footnote>
  <w:footnote w:type="continuationSeparator" w:id="0">
    <w:p w:rsidR="001B06FD" w:rsidRDefault="001B06FD" w:rsidP="00AE49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C1AEB"/>
    <w:multiLevelType w:val="hybridMultilevel"/>
    <w:tmpl w:val="D206C1A0"/>
    <w:lvl w:ilvl="0" w:tplc="46D494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74BE6"/>
    <w:multiLevelType w:val="hybridMultilevel"/>
    <w:tmpl w:val="6F8238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240B7"/>
    <w:multiLevelType w:val="hybridMultilevel"/>
    <w:tmpl w:val="C06204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E2C5E"/>
    <w:multiLevelType w:val="hybridMultilevel"/>
    <w:tmpl w:val="B01CB7FC"/>
    <w:lvl w:ilvl="0" w:tplc="7E1A49DE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123242F0"/>
    <w:multiLevelType w:val="hybridMultilevel"/>
    <w:tmpl w:val="78ACF6A0"/>
    <w:lvl w:ilvl="0" w:tplc="46D494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2361D1"/>
    <w:multiLevelType w:val="hybridMultilevel"/>
    <w:tmpl w:val="5F42FFE8"/>
    <w:lvl w:ilvl="0" w:tplc="46D494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B88"/>
    <w:multiLevelType w:val="hybridMultilevel"/>
    <w:tmpl w:val="CB88D1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7B111C"/>
    <w:multiLevelType w:val="hybridMultilevel"/>
    <w:tmpl w:val="C6B80B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D3168D8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079ED"/>
    <w:multiLevelType w:val="hybridMultilevel"/>
    <w:tmpl w:val="09E871F6"/>
    <w:lvl w:ilvl="0" w:tplc="46D494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062E96"/>
    <w:multiLevelType w:val="hybridMultilevel"/>
    <w:tmpl w:val="38C8D8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675C8F"/>
    <w:multiLevelType w:val="hybridMultilevel"/>
    <w:tmpl w:val="4BC2E9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B91C57"/>
    <w:multiLevelType w:val="hybridMultilevel"/>
    <w:tmpl w:val="81F8913A"/>
    <w:lvl w:ilvl="0" w:tplc="46D494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0C3BBC"/>
    <w:multiLevelType w:val="hybridMultilevel"/>
    <w:tmpl w:val="A0EAD304"/>
    <w:lvl w:ilvl="0" w:tplc="46D494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9844B8"/>
    <w:multiLevelType w:val="hybridMultilevel"/>
    <w:tmpl w:val="0916EA7E"/>
    <w:lvl w:ilvl="0" w:tplc="46D494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356EE8"/>
    <w:multiLevelType w:val="hybridMultilevel"/>
    <w:tmpl w:val="9C560F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E127CE"/>
    <w:multiLevelType w:val="multilevel"/>
    <w:tmpl w:val="E166C5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49017B6D"/>
    <w:multiLevelType w:val="hybridMultilevel"/>
    <w:tmpl w:val="7E7E4B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0B61D8"/>
    <w:multiLevelType w:val="hybridMultilevel"/>
    <w:tmpl w:val="866C5F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5511A2"/>
    <w:multiLevelType w:val="hybridMultilevel"/>
    <w:tmpl w:val="28B8A4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A05DFB"/>
    <w:multiLevelType w:val="hybridMultilevel"/>
    <w:tmpl w:val="6B1ED7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E1280D"/>
    <w:multiLevelType w:val="hybridMultilevel"/>
    <w:tmpl w:val="6160F9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961692"/>
    <w:multiLevelType w:val="hybridMultilevel"/>
    <w:tmpl w:val="CB40D906"/>
    <w:lvl w:ilvl="0" w:tplc="46D494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365D6B"/>
    <w:multiLevelType w:val="multilevel"/>
    <w:tmpl w:val="E166C5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65651931"/>
    <w:multiLevelType w:val="hybridMultilevel"/>
    <w:tmpl w:val="8696D2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82CCB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EC2BC5"/>
    <w:multiLevelType w:val="hybridMultilevel"/>
    <w:tmpl w:val="66287162"/>
    <w:lvl w:ilvl="0" w:tplc="46D494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8A37F9"/>
    <w:multiLevelType w:val="hybridMultilevel"/>
    <w:tmpl w:val="FEEEA342"/>
    <w:lvl w:ilvl="0" w:tplc="46D494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6C77B3"/>
    <w:multiLevelType w:val="hybridMultilevel"/>
    <w:tmpl w:val="A97EE09C"/>
    <w:lvl w:ilvl="0" w:tplc="46D494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6D5D80"/>
    <w:multiLevelType w:val="hybridMultilevel"/>
    <w:tmpl w:val="7F16F6D6"/>
    <w:lvl w:ilvl="0" w:tplc="46D494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914A24"/>
    <w:multiLevelType w:val="hybridMultilevel"/>
    <w:tmpl w:val="0EDC67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315BF9"/>
    <w:multiLevelType w:val="multilevel"/>
    <w:tmpl w:val="D60AD6D0"/>
    <w:lvl w:ilvl="0">
      <w:start w:val="1"/>
      <w:numFmt w:val="decimal"/>
      <w:lvlText w:val="%1."/>
      <w:lvlJc w:val="left"/>
      <w:pPr>
        <w:ind w:left="786" w:hanging="360"/>
      </w:pPr>
      <w:rPr>
        <w:rFonts w:cs="CIDFont+F2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30">
    <w:nsid w:val="7B3752EB"/>
    <w:multiLevelType w:val="hybridMultilevel"/>
    <w:tmpl w:val="8F9CC866"/>
    <w:lvl w:ilvl="0" w:tplc="46D494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F91EBD"/>
    <w:multiLevelType w:val="hybridMultilevel"/>
    <w:tmpl w:val="83F83BEE"/>
    <w:lvl w:ilvl="0" w:tplc="625E46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B70146"/>
    <w:multiLevelType w:val="hybridMultilevel"/>
    <w:tmpl w:val="66880EAA"/>
    <w:lvl w:ilvl="0" w:tplc="46D494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"/>
  </w:num>
  <w:num w:numId="3">
    <w:abstractNumId w:val="6"/>
  </w:num>
  <w:num w:numId="4">
    <w:abstractNumId w:val="18"/>
  </w:num>
  <w:num w:numId="5">
    <w:abstractNumId w:val="23"/>
  </w:num>
  <w:num w:numId="6">
    <w:abstractNumId w:val="2"/>
  </w:num>
  <w:num w:numId="7">
    <w:abstractNumId w:val="28"/>
  </w:num>
  <w:num w:numId="8">
    <w:abstractNumId w:val="0"/>
  </w:num>
  <w:num w:numId="9">
    <w:abstractNumId w:val="10"/>
  </w:num>
  <w:num w:numId="10">
    <w:abstractNumId w:val="3"/>
  </w:num>
  <w:num w:numId="11">
    <w:abstractNumId w:val="7"/>
  </w:num>
  <w:num w:numId="12">
    <w:abstractNumId w:val="11"/>
  </w:num>
  <w:num w:numId="13">
    <w:abstractNumId w:val="27"/>
  </w:num>
  <w:num w:numId="14">
    <w:abstractNumId w:val="26"/>
  </w:num>
  <w:num w:numId="15">
    <w:abstractNumId w:val="4"/>
  </w:num>
  <w:num w:numId="16">
    <w:abstractNumId w:val="32"/>
  </w:num>
  <w:num w:numId="17">
    <w:abstractNumId w:val="16"/>
  </w:num>
  <w:num w:numId="18">
    <w:abstractNumId w:val="8"/>
  </w:num>
  <w:num w:numId="19">
    <w:abstractNumId w:val="9"/>
  </w:num>
  <w:num w:numId="20">
    <w:abstractNumId w:val="17"/>
  </w:num>
  <w:num w:numId="21">
    <w:abstractNumId w:val="5"/>
  </w:num>
  <w:num w:numId="22">
    <w:abstractNumId w:val="19"/>
  </w:num>
  <w:num w:numId="23">
    <w:abstractNumId w:val="21"/>
  </w:num>
  <w:num w:numId="24">
    <w:abstractNumId w:val="30"/>
  </w:num>
  <w:num w:numId="25">
    <w:abstractNumId w:val="24"/>
  </w:num>
  <w:num w:numId="26">
    <w:abstractNumId w:val="12"/>
  </w:num>
  <w:num w:numId="27">
    <w:abstractNumId w:val="20"/>
  </w:num>
  <w:num w:numId="28">
    <w:abstractNumId w:val="14"/>
  </w:num>
  <w:num w:numId="29">
    <w:abstractNumId w:val="25"/>
  </w:num>
  <w:num w:numId="30">
    <w:abstractNumId w:val="13"/>
  </w:num>
  <w:num w:numId="31">
    <w:abstractNumId w:val="15"/>
  </w:num>
  <w:num w:numId="32">
    <w:abstractNumId w:val="31"/>
  </w:num>
  <w:num w:numId="33">
    <w:abstractNumId w:val="29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69E"/>
    <w:rsid w:val="00043DB1"/>
    <w:rsid w:val="000856BB"/>
    <w:rsid w:val="00094982"/>
    <w:rsid w:val="001863C9"/>
    <w:rsid w:val="001A37C6"/>
    <w:rsid w:val="001A663A"/>
    <w:rsid w:val="001B06FD"/>
    <w:rsid w:val="001B2768"/>
    <w:rsid w:val="001F013D"/>
    <w:rsid w:val="00213610"/>
    <w:rsid w:val="00225C09"/>
    <w:rsid w:val="00252857"/>
    <w:rsid w:val="002E7F2C"/>
    <w:rsid w:val="0034398D"/>
    <w:rsid w:val="0036069E"/>
    <w:rsid w:val="00360AF9"/>
    <w:rsid w:val="003B6B9D"/>
    <w:rsid w:val="003F1DB5"/>
    <w:rsid w:val="004320C6"/>
    <w:rsid w:val="004363B3"/>
    <w:rsid w:val="0044404F"/>
    <w:rsid w:val="004B6B82"/>
    <w:rsid w:val="005627DC"/>
    <w:rsid w:val="005844A0"/>
    <w:rsid w:val="006079D8"/>
    <w:rsid w:val="00717198"/>
    <w:rsid w:val="0077543E"/>
    <w:rsid w:val="007C1013"/>
    <w:rsid w:val="007D5102"/>
    <w:rsid w:val="007E791A"/>
    <w:rsid w:val="00841845"/>
    <w:rsid w:val="008B74E8"/>
    <w:rsid w:val="0090743B"/>
    <w:rsid w:val="00935717"/>
    <w:rsid w:val="00964FFA"/>
    <w:rsid w:val="009C64DC"/>
    <w:rsid w:val="009F4244"/>
    <w:rsid w:val="00A463C5"/>
    <w:rsid w:val="00A912A7"/>
    <w:rsid w:val="00AD3511"/>
    <w:rsid w:val="00AE4065"/>
    <w:rsid w:val="00AE49B4"/>
    <w:rsid w:val="00BB1DF3"/>
    <w:rsid w:val="00BD4971"/>
    <w:rsid w:val="00BF6468"/>
    <w:rsid w:val="00C82C6D"/>
    <w:rsid w:val="00CA3C41"/>
    <w:rsid w:val="00CD00CA"/>
    <w:rsid w:val="00D043CB"/>
    <w:rsid w:val="00D2529E"/>
    <w:rsid w:val="00D35DBF"/>
    <w:rsid w:val="00DF109A"/>
    <w:rsid w:val="00E15FB3"/>
    <w:rsid w:val="00E1652C"/>
    <w:rsid w:val="00EB62A1"/>
    <w:rsid w:val="00F8303C"/>
    <w:rsid w:val="00FC57CA"/>
    <w:rsid w:val="00FE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4184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E4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49B4"/>
  </w:style>
  <w:style w:type="paragraph" w:styleId="Stopka">
    <w:name w:val="footer"/>
    <w:basedOn w:val="Normalny"/>
    <w:link w:val="StopkaZnak"/>
    <w:uiPriority w:val="99"/>
    <w:unhideWhenUsed/>
    <w:rsid w:val="00AE4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49B4"/>
  </w:style>
  <w:style w:type="paragraph" w:styleId="Tekstdymka">
    <w:name w:val="Balloon Text"/>
    <w:basedOn w:val="Normalny"/>
    <w:link w:val="TekstdymkaZnak"/>
    <w:uiPriority w:val="99"/>
    <w:semiHidden/>
    <w:unhideWhenUsed/>
    <w:rsid w:val="00432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20C6"/>
    <w:rPr>
      <w:rFonts w:ascii="Tahoma" w:hAnsi="Tahoma" w:cs="Tahoma"/>
      <w:sz w:val="16"/>
      <w:szCs w:val="16"/>
    </w:rPr>
  </w:style>
  <w:style w:type="character" w:customStyle="1" w:styleId="Teksttreci2">
    <w:name w:val="Tekst treści (2)_"/>
    <w:link w:val="Teksttreci21"/>
    <w:rsid w:val="00BF6468"/>
    <w:rPr>
      <w:rFonts w:ascii="Calibri" w:hAnsi="Calibri" w:cs="Calibri"/>
      <w:sz w:val="21"/>
      <w:szCs w:val="21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rsid w:val="00BF6468"/>
    <w:pPr>
      <w:widowControl w:val="0"/>
      <w:shd w:val="clear" w:color="auto" w:fill="FFFFFF"/>
      <w:spacing w:after="1020" w:line="240" w:lineRule="atLeast"/>
      <w:ind w:hanging="740"/>
      <w:jc w:val="right"/>
    </w:pPr>
    <w:rPr>
      <w:rFonts w:ascii="Calibri" w:hAnsi="Calibri" w:cs="Calibri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4184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E4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49B4"/>
  </w:style>
  <w:style w:type="paragraph" w:styleId="Stopka">
    <w:name w:val="footer"/>
    <w:basedOn w:val="Normalny"/>
    <w:link w:val="StopkaZnak"/>
    <w:uiPriority w:val="99"/>
    <w:unhideWhenUsed/>
    <w:rsid w:val="00AE4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49B4"/>
  </w:style>
  <w:style w:type="paragraph" w:styleId="Tekstdymka">
    <w:name w:val="Balloon Text"/>
    <w:basedOn w:val="Normalny"/>
    <w:link w:val="TekstdymkaZnak"/>
    <w:uiPriority w:val="99"/>
    <w:semiHidden/>
    <w:unhideWhenUsed/>
    <w:rsid w:val="00432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20C6"/>
    <w:rPr>
      <w:rFonts w:ascii="Tahoma" w:hAnsi="Tahoma" w:cs="Tahoma"/>
      <w:sz w:val="16"/>
      <w:szCs w:val="16"/>
    </w:rPr>
  </w:style>
  <w:style w:type="character" w:customStyle="1" w:styleId="Teksttreci2">
    <w:name w:val="Tekst treści (2)_"/>
    <w:link w:val="Teksttreci21"/>
    <w:rsid w:val="00BF6468"/>
    <w:rPr>
      <w:rFonts w:ascii="Calibri" w:hAnsi="Calibri" w:cs="Calibri"/>
      <w:sz w:val="21"/>
      <w:szCs w:val="21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rsid w:val="00BF6468"/>
    <w:pPr>
      <w:widowControl w:val="0"/>
      <w:shd w:val="clear" w:color="auto" w:fill="FFFFFF"/>
      <w:spacing w:after="1020" w:line="240" w:lineRule="atLeast"/>
      <w:ind w:hanging="740"/>
      <w:jc w:val="right"/>
    </w:pPr>
    <w:rPr>
      <w:rFonts w:ascii="Calibri" w:hAnsi="Calibri" w:cs="Calibri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6190</Words>
  <Characters>37143</Characters>
  <Application>Microsoft Office Word</Application>
  <DocSecurity>0</DocSecurity>
  <Lines>309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BB2</dc:creator>
  <cp:lastModifiedBy>BB2</cp:lastModifiedBy>
  <cp:revision>4</cp:revision>
  <dcterms:created xsi:type="dcterms:W3CDTF">2018-10-01T10:17:00Z</dcterms:created>
  <dcterms:modified xsi:type="dcterms:W3CDTF">2018-10-01T11:04:00Z</dcterms:modified>
</cp:coreProperties>
</file>