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6F" w:rsidRPr="00510509" w:rsidRDefault="0061056F" w:rsidP="0061056F">
      <w:pPr>
        <w:pStyle w:val="Tytu"/>
        <w:rPr>
          <w:szCs w:val="24"/>
        </w:rPr>
      </w:pPr>
      <w:r w:rsidRPr="00510509">
        <w:rPr>
          <w:szCs w:val="24"/>
        </w:rPr>
        <w:t>ZARZĄDZENIE NR</w:t>
      </w:r>
      <w:r w:rsidR="00484A5C">
        <w:rPr>
          <w:szCs w:val="24"/>
        </w:rPr>
        <w:t xml:space="preserve"> 105/2018</w:t>
      </w:r>
    </w:p>
    <w:p w:rsidR="00134166" w:rsidRPr="0058373C" w:rsidRDefault="00134166" w:rsidP="00134166">
      <w:pPr>
        <w:jc w:val="center"/>
        <w:rPr>
          <w:rStyle w:val="googqs-tidbit-0"/>
          <w:bCs/>
          <w:color w:val="000000"/>
        </w:rPr>
      </w:pPr>
      <w:r w:rsidRPr="0058373C">
        <w:rPr>
          <w:rStyle w:val="googqs-tidbit-0"/>
          <w:bCs/>
          <w:color w:val="000000"/>
        </w:rPr>
        <w:t>BURMISTRZA BIAŁEGO BORU</w:t>
      </w:r>
    </w:p>
    <w:p w:rsidR="0061056F" w:rsidRPr="0018030E" w:rsidRDefault="0061056F" w:rsidP="0018030E">
      <w:pPr>
        <w:jc w:val="center"/>
        <w:rPr>
          <w:bCs/>
        </w:rPr>
      </w:pPr>
      <w:r w:rsidRPr="009B6C55">
        <w:rPr>
          <w:bCs/>
        </w:rPr>
        <w:t xml:space="preserve">z dnia </w:t>
      </w:r>
      <w:r w:rsidR="00484A5C">
        <w:rPr>
          <w:bCs/>
        </w:rPr>
        <w:t>2018-11-06</w:t>
      </w:r>
    </w:p>
    <w:p w:rsidR="00E36BB0" w:rsidRPr="0018030E" w:rsidRDefault="0061056F" w:rsidP="0018030E">
      <w:pPr>
        <w:spacing w:before="120" w:after="120"/>
        <w:jc w:val="center"/>
        <w:rPr>
          <w:b/>
          <w:bCs/>
        </w:rPr>
      </w:pPr>
      <w:r w:rsidRPr="0018030E">
        <w:rPr>
          <w:b/>
        </w:rPr>
        <w:t xml:space="preserve">w sprawie: powołania komisji odbiorowej </w:t>
      </w:r>
    </w:p>
    <w:p w:rsidR="00E714C5" w:rsidRPr="004F53A5" w:rsidRDefault="00E714C5" w:rsidP="004F53A5">
      <w:pPr>
        <w:pStyle w:val="Default"/>
        <w:jc w:val="both"/>
      </w:pPr>
      <w:r w:rsidRPr="004F53A5">
        <w:t>Na podstawie art. 31 ustawy o samorządzie gminnym z dnia 8 marca 1990 roku (</w:t>
      </w:r>
      <w:proofErr w:type="spellStart"/>
      <w:r w:rsidR="00D2234D" w:rsidRPr="004F53A5">
        <w:t>t.j</w:t>
      </w:r>
      <w:proofErr w:type="spellEnd"/>
      <w:r w:rsidR="00D2234D" w:rsidRPr="004F53A5">
        <w:t xml:space="preserve">. Dz. U. </w:t>
      </w:r>
      <w:r w:rsidR="00D2234D" w:rsidRPr="004F53A5">
        <w:br/>
        <w:t xml:space="preserve">z 2013 r. poz. 594, 1318 </w:t>
      </w:r>
      <w:r w:rsidRPr="004F53A5">
        <w:t>z późniejszymi zmian</w:t>
      </w:r>
      <w:r w:rsidR="00FB1670" w:rsidRPr="004F53A5">
        <w:t>ami)  oraz art. 18</w:t>
      </w:r>
      <w:r w:rsidRPr="004F53A5">
        <w:t xml:space="preserve"> </w:t>
      </w:r>
      <w:r w:rsidR="003B7FDC">
        <w:t xml:space="preserve">ust. 1 </w:t>
      </w:r>
      <w:r w:rsidR="00FB1670" w:rsidRPr="004F53A5">
        <w:t>pkt. 4</w:t>
      </w:r>
      <w:r w:rsidRPr="004F53A5">
        <w:t xml:space="preserve"> ustawy z dnia </w:t>
      </w:r>
      <w:r w:rsidR="00FB1670" w:rsidRPr="004F53A5">
        <w:t>7</w:t>
      </w:r>
      <w:r w:rsidRPr="004F53A5">
        <w:t xml:space="preserve"> </w:t>
      </w:r>
      <w:r w:rsidR="00FB1670" w:rsidRPr="004F53A5">
        <w:t>lipca 199</w:t>
      </w:r>
      <w:r w:rsidRPr="004F53A5">
        <w:t xml:space="preserve">4 roku Prawo </w:t>
      </w:r>
      <w:r w:rsidR="00D2234D" w:rsidRPr="004F53A5">
        <w:t>budowlane (</w:t>
      </w:r>
      <w:proofErr w:type="spellStart"/>
      <w:r w:rsidR="003B7FDC">
        <w:t>t.j</w:t>
      </w:r>
      <w:proofErr w:type="spellEnd"/>
      <w:r w:rsidR="003B7FDC">
        <w:t xml:space="preserve">. </w:t>
      </w:r>
      <w:r w:rsidR="004F53A5" w:rsidRPr="004F53A5">
        <w:rPr>
          <w:bCs/>
        </w:rPr>
        <w:t>Dz.</w:t>
      </w:r>
      <w:r w:rsidR="004F53A5">
        <w:rPr>
          <w:bCs/>
        </w:rPr>
        <w:t xml:space="preserve"> </w:t>
      </w:r>
      <w:r w:rsidR="004F53A5" w:rsidRPr="004F53A5">
        <w:rPr>
          <w:bCs/>
        </w:rPr>
        <w:t xml:space="preserve">U. </w:t>
      </w:r>
      <w:r w:rsidR="003B7FDC">
        <w:rPr>
          <w:bCs/>
        </w:rPr>
        <w:t>z 2013 r. poz. 1409</w:t>
      </w:r>
      <w:r w:rsidR="004F53A5" w:rsidRPr="004F53A5">
        <w:rPr>
          <w:bCs/>
        </w:rPr>
        <w:t xml:space="preserve"> </w:t>
      </w:r>
      <w:r w:rsidR="003B7FDC">
        <w:t xml:space="preserve">z </w:t>
      </w:r>
      <w:proofErr w:type="spellStart"/>
      <w:r w:rsidR="003B7FDC">
        <w:t>późn</w:t>
      </w:r>
      <w:proofErr w:type="spellEnd"/>
      <w:r w:rsidR="003B7FDC">
        <w:t>. zm.</w:t>
      </w:r>
      <w:r w:rsidRPr="004F53A5">
        <w:t>),</w:t>
      </w:r>
      <w:r w:rsidR="00B20E7B" w:rsidRPr="004F53A5">
        <w:t xml:space="preserve"> </w:t>
      </w:r>
      <w:r w:rsidR="0061056F" w:rsidRPr="004F53A5">
        <w:t>zarządzam co następuje</w:t>
      </w:r>
      <w:r w:rsidRPr="004F53A5">
        <w:t xml:space="preserve">: </w:t>
      </w:r>
    </w:p>
    <w:p w:rsidR="00E714C5" w:rsidRDefault="00E714C5" w:rsidP="00FB1670">
      <w:pPr>
        <w:spacing w:before="240" w:after="120"/>
        <w:jc w:val="center"/>
      </w:pPr>
      <w:r>
        <w:t>§ 1</w:t>
      </w:r>
    </w:p>
    <w:p w:rsidR="00575547" w:rsidRPr="0061056F" w:rsidRDefault="00E714C5" w:rsidP="00D57A6E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b/>
          <w:sz w:val="28"/>
          <w:szCs w:val="28"/>
        </w:rPr>
      </w:pPr>
      <w:r>
        <w:t xml:space="preserve">Powołuję Komisję </w:t>
      </w:r>
      <w:r w:rsidR="00D24C21">
        <w:t>odbiorową</w:t>
      </w:r>
      <w:r>
        <w:t xml:space="preserve"> do przeprowadzenia </w:t>
      </w:r>
      <w:r w:rsidR="00FB1670">
        <w:t xml:space="preserve">czynności odbiorowych oraz </w:t>
      </w:r>
      <w:r w:rsidR="0018030E">
        <w:t xml:space="preserve">odbioru </w:t>
      </w:r>
      <w:r w:rsidR="00B61733">
        <w:t xml:space="preserve">końcowego </w:t>
      </w:r>
      <w:r w:rsidR="00D24C21">
        <w:t xml:space="preserve">robót budowlanych </w:t>
      </w:r>
      <w:r w:rsidR="005B16A5">
        <w:rPr>
          <w:bCs/>
        </w:rPr>
        <w:t>na inwestycji</w:t>
      </w:r>
      <w:r w:rsidR="0061056F">
        <w:rPr>
          <w:bCs/>
        </w:rPr>
        <w:t xml:space="preserve"> pn.</w:t>
      </w:r>
      <w:r w:rsidR="00575547">
        <w:rPr>
          <w:bCs/>
        </w:rPr>
        <w:t>:</w:t>
      </w:r>
    </w:p>
    <w:p w:rsidR="00484A5C" w:rsidRPr="00484A5C" w:rsidRDefault="00484A5C" w:rsidP="00484A5C">
      <w:pPr>
        <w:pStyle w:val="Akapitzlist"/>
        <w:spacing w:before="120" w:after="120" w:line="276" w:lineRule="auto"/>
        <w:rPr>
          <w:b/>
          <w:color w:val="000000"/>
          <w:sz w:val="28"/>
          <w:szCs w:val="28"/>
        </w:rPr>
      </w:pPr>
      <w:r w:rsidRPr="00484A5C">
        <w:rPr>
          <w:b/>
          <w:color w:val="000000"/>
          <w:sz w:val="28"/>
          <w:szCs w:val="28"/>
        </w:rPr>
        <w:t>„</w:t>
      </w:r>
      <w:r w:rsidRPr="00484A5C">
        <w:rPr>
          <w:rFonts w:ascii="Cambria" w:hAnsi="Cambria"/>
          <w:b/>
          <w:i/>
          <w:color w:val="000000"/>
          <w:sz w:val="28"/>
          <w:szCs w:val="28"/>
        </w:rPr>
        <w:t>Rozbudowa infrastruktury parku miejskiego w Białym Borze</w:t>
      </w:r>
      <w:r w:rsidRPr="00484A5C">
        <w:rPr>
          <w:b/>
          <w:color w:val="000000"/>
          <w:sz w:val="28"/>
          <w:szCs w:val="28"/>
        </w:rPr>
        <w:t>”</w:t>
      </w:r>
    </w:p>
    <w:p w:rsidR="00790731" w:rsidRPr="00365226" w:rsidRDefault="00F436B5" w:rsidP="00365226">
      <w:pPr>
        <w:spacing w:before="120"/>
        <w:ind w:left="360" w:hanging="3"/>
        <w:jc w:val="both"/>
      </w:pPr>
      <w:r>
        <w:t>w następującym składzie:</w:t>
      </w:r>
    </w:p>
    <w:p w:rsidR="00BD05A0" w:rsidRDefault="00484A5C" w:rsidP="00BD05A0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Władysław </w:t>
      </w:r>
      <w:proofErr w:type="spellStart"/>
      <w:r>
        <w:t>Kostiw</w:t>
      </w:r>
      <w:proofErr w:type="spellEnd"/>
      <w:r w:rsidR="000462DF">
        <w:t xml:space="preserve"> </w:t>
      </w:r>
      <w:r w:rsidR="00365226">
        <w:t xml:space="preserve">                                 </w:t>
      </w:r>
      <w:r w:rsidR="004019F5">
        <w:t>– Przewodniczący</w:t>
      </w:r>
      <w:r w:rsidR="00BD05A0" w:rsidRPr="00F436B5">
        <w:t xml:space="preserve"> Komisji</w:t>
      </w:r>
    </w:p>
    <w:p w:rsidR="006A5BAB" w:rsidRDefault="000462DF" w:rsidP="00BD05A0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Jan Andrusieczko </w:t>
      </w:r>
      <w:r w:rsidR="00D2234D">
        <w:t xml:space="preserve"> </w:t>
      </w:r>
      <w:r w:rsidR="00D2234D">
        <w:tab/>
      </w:r>
      <w:r w:rsidR="00D2234D">
        <w:tab/>
      </w:r>
      <w:r w:rsidR="00D2234D">
        <w:tab/>
        <w:t xml:space="preserve">– </w:t>
      </w:r>
      <w:r w:rsidR="006A5BAB" w:rsidRPr="00F436B5">
        <w:t>Członek Komisji</w:t>
      </w:r>
    </w:p>
    <w:p w:rsidR="00484A5C" w:rsidRDefault="00484A5C" w:rsidP="00484A5C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Agnieszka </w:t>
      </w:r>
      <w:proofErr w:type="spellStart"/>
      <w:r>
        <w:t>Szwajczewska</w:t>
      </w:r>
      <w:proofErr w:type="spellEnd"/>
      <w:r>
        <w:t xml:space="preserve">  </w:t>
      </w:r>
      <w:r>
        <w:tab/>
      </w:r>
      <w:r>
        <w:tab/>
        <w:t xml:space="preserve">– </w:t>
      </w:r>
      <w:r w:rsidRPr="00F436B5">
        <w:t>Członek Komisji</w:t>
      </w:r>
    </w:p>
    <w:p w:rsidR="00AE4512" w:rsidRDefault="00AE4512" w:rsidP="00AE4512">
      <w:pPr>
        <w:shd w:val="clear" w:color="auto" w:fill="FFFFFF"/>
        <w:ind w:right="-11" w:firstLine="708"/>
      </w:pPr>
    </w:p>
    <w:p w:rsidR="00D549B2" w:rsidRPr="00D549B2" w:rsidRDefault="005B16A5" w:rsidP="00D549B2">
      <w:pPr>
        <w:numPr>
          <w:ilvl w:val="0"/>
          <w:numId w:val="5"/>
        </w:numPr>
        <w:tabs>
          <w:tab w:val="clear" w:pos="720"/>
          <w:tab w:val="num" w:pos="360"/>
        </w:tabs>
        <w:ind w:hanging="720"/>
        <w:rPr>
          <w:b/>
          <w:i/>
        </w:rPr>
      </w:pPr>
      <w:r w:rsidRPr="0018030E">
        <w:t xml:space="preserve">Roboty wykonywane </w:t>
      </w:r>
      <w:r w:rsidR="00D24C21" w:rsidRPr="0018030E">
        <w:t xml:space="preserve">przez </w:t>
      </w:r>
      <w:r w:rsidR="006A5BAB">
        <w:t>f</w:t>
      </w:r>
      <w:r w:rsidR="00D24C21" w:rsidRPr="0018030E">
        <w:t>irmę</w:t>
      </w:r>
      <w:r w:rsidR="000E63A6">
        <w:rPr>
          <w:b/>
        </w:rPr>
        <w:t xml:space="preserve"> </w:t>
      </w:r>
    </w:p>
    <w:p w:rsidR="00484A5C" w:rsidRPr="00484A5C" w:rsidRDefault="00484A5C" w:rsidP="00484A5C">
      <w:pPr>
        <w:pStyle w:val="Akapitzlist"/>
        <w:shd w:val="clear" w:color="auto" w:fill="FFFFFF"/>
        <w:spacing w:line="276" w:lineRule="auto"/>
        <w:ind w:right="-11"/>
        <w:jc w:val="both"/>
        <w:rPr>
          <w:b/>
          <w:color w:val="000000"/>
          <w:sz w:val="28"/>
          <w:szCs w:val="28"/>
        </w:rPr>
      </w:pPr>
      <w:proofErr w:type="spellStart"/>
      <w:r w:rsidRPr="00484A5C">
        <w:rPr>
          <w:b/>
          <w:color w:val="000000"/>
          <w:sz w:val="28"/>
          <w:szCs w:val="28"/>
        </w:rPr>
        <w:t>PAL-BAU</w:t>
      </w:r>
      <w:proofErr w:type="spellEnd"/>
      <w:r w:rsidRPr="00484A5C">
        <w:rPr>
          <w:b/>
          <w:color w:val="000000"/>
          <w:sz w:val="28"/>
          <w:szCs w:val="28"/>
        </w:rPr>
        <w:t xml:space="preserve"> Sp. z o.o.</w:t>
      </w:r>
    </w:p>
    <w:p w:rsidR="00484A5C" w:rsidRPr="00484A5C" w:rsidRDefault="00484A5C" w:rsidP="00484A5C">
      <w:pPr>
        <w:pStyle w:val="Akapitzlist"/>
        <w:shd w:val="clear" w:color="auto" w:fill="FFFFFF"/>
        <w:spacing w:line="276" w:lineRule="auto"/>
        <w:ind w:right="-11"/>
        <w:jc w:val="both"/>
        <w:rPr>
          <w:color w:val="000000"/>
        </w:rPr>
      </w:pPr>
      <w:r w:rsidRPr="00484A5C">
        <w:rPr>
          <w:color w:val="000000"/>
        </w:rPr>
        <w:t>z siedzibą: 76-200 Słupsk, ul. Kilińskiego 45</w:t>
      </w:r>
    </w:p>
    <w:p w:rsidR="00365226" w:rsidRDefault="009E22D0" w:rsidP="00D2234D">
      <w:pPr>
        <w:ind w:left="360"/>
        <w:jc w:val="both"/>
      </w:pPr>
      <w:r w:rsidRPr="0018030E">
        <w:t xml:space="preserve">zgodnie z umową  </w:t>
      </w:r>
      <w:r>
        <w:t xml:space="preserve">nr </w:t>
      </w:r>
      <w:r w:rsidR="00484A5C">
        <w:t>91/2018</w:t>
      </w:r>
      <w:r w:rsidR="008A5680">
        <w:t xml:space="preserve"> </w:t>
      </w:r>
      <w:r w:rsidR="00D549B2">
        <w:t xml:space="preserve">z dnia </w:t>
      </w:r>
      <w:r w:rsidR="00484A5C">
        <w:t>10 września 2018</w:t>
      </w:r>
      <w:r w:rsidR="00D2234D">
        <w:t xml:space="preserve"> r.</w:t>
      </w:r>
    </w:p>
    <w:p w:rsidR="00D2234D" w:rsidRPr="00D2234D" w:rsidRDefault="00D2234D" w:rsidP="00D2234D">
      <w:pPr>
        <w:ind w:left="360"/>
        <w:jc w:val="both"/>
        <w:rPr>
          <w:bCs/>
        </w:rPr>
      </w:pPr>
    </w:p>
    <w:p w:rsidR="00E714C5" w:rsidRDefault="00405E48" w:rsidP="00365226">
      <w:pPr>
        <w:numPr>
          <w:ilvl w:val="0"/>
          <w:numId w:val="5"/>
        </w:numPr>
        <w:shd w:val="clear" w:color="auto" w:fill="FFFFFF"/>
        <w:tabs>
          <w:tab w:val="clear" w:pos="720"/>
          <w:tab w:val="num" w:pos="360"/>
        </w:tabs>
        <w:ind w:left="360" w:right="-11"/>
        <w:jc w:val="both"/>
      </w:pPr>
      <w:r>
        <w:t xml:space="preserve">Upoważniam Komisję do </w:t>
      </w:r>
      <w:r w:rsidR="00E714C5">
        <w:t>podejmowan</w:t>
      </w:r>
      <w:r>
        <w:t>ia czynności w toku prowadzonego odbioru,</w:t>
      </w:r>
      <w:r w:rsidR="00E714C5">
        <w:t xml:space="preserve"> zgodnie </w:t>
      </w:r>
      <w:r w:rsidR="0018030E">
        <w:br/>
      </w:r>
      <w:r w:rsidR="00E714C5">
        <w:t xml:space="preserve">z obowiązującymi w tym zakresie przepisami ustawy Prawo </w:t>
      </w:r>
      <w:r w:rsidR="00F97EE8">
        <w:t>budowlane</w:t>
      </w:r>
      <w:r w:rsidR="005C2ABA">
        <w:t xml:space="preserve"> i zawartą </w:t>
      </w:r>
      <w:r w:rsidR="00D57A6E">
        <w:br/>
      </w:r>
      <w:r w:rsidR="005C2ABA">
        <w:t>z Wykonawcą Umową</w:t>
      </w:r>
      <w:r w:rsidR="00E714C5">
        <w:t>.</w:t>
      </w:r>
    </w:p>
    <w:p w:rsidR="00E714C5" w:rsidRDefault="00E714C5" w:rsidP="00FB1670">
      <w:pPr>
        <w:spacing w:before="240" w:after="120"/>
        <w:jc w:val="center"/>
      </w:pPr>
      <w:r>
        <w:t>§ 2</w:t>
      </w:r>
    </w:p>
    <w:p w:rsidR="00405E48" w:rsidRDefault="00405E48" w:rsidP="00F436B5">
      <w:pPr>
        <w:jc w:val="both"/>
      </w:pPr>
      <w:r>
        <w:t>Komisja ulega rozwiązaniu z chwilą zakończenia czynności odbiorowych i podpisania bezusterkowego protokołu końcowego odbioru robót.</w:t>
      </w:r>
    </w:p>
    <w:p w:rsidR="00E714C5" w:rsidRDefault="00FB1670" w:rsidP="00405E48">
      <w:pPr>
        <w:spacing w:before="240" w:after="120"/>
        <w:jc w:val="center"/>
      </w:pPr>
      <w:r>
        <w:t>§ 3</w:t>
      </w:r>
    </w:p>
    <w:p w:rsidR="00E714C5" w:rsidRPr="00FB1670" w:rsidRDefault="00E714C5" w:rsidP="00F436B5">
      <w:pPr>
        <w:jc w:val="both"/>
      </w:pPr>
      <w:r>
        <w:t xml:space="preserve">Wyniki </w:t>
      </w:r>
      <w:r w:rsidR="00361A44">
        <w:t>odbioru oraz podpisany protokół odbioru</w:t>
      </w:r>
      <w:r>
        <w:t xml:space="preserve"> należy przedłoż</w:t>
      </w:r>
      <w:r w:rsidR="001B7BDE">
        <w:t xml:space="preserve">yć do zatwierdzenia </w:t>
      </w:r>
      <w:r w:rsidR="00C05A15">
        <w:t xml:space="preserve">Burmistrzowi </w:t>
      </w:r>
      <w:r>
        <w:t xml:space="preserve"> Białego Boru.</w:t>
      </w:r>
    </w:p>
    <w:p w:rsidR="00E714C5" w:rsidRDefault="00FB1670" w:rsidP="00F436B5">
      <w:pPr>
        <w:spacing w:before="240" w:after="120"/>
        <w:jc w:val="center"/>
      </w:pPr>
      <w:r>
        <w:t>§ 4</w:t>
      </w:r>
    </w:p>
    <w:p w:rsidR="00510509" w:rsidRDefault="00E714C5" w:rsidP="00F436B5">
      <w:r>
        <w:t xml:space="preserve">Zarządzenie wchodzi w życie z dniem podjęcia.     </w:t>
      </w:r>
    </w:p>
    <w:p w:rsidR="00510509" w:rsidRDefault="00510509" w:rsidP="00F436B5"/>
    <w:p w:rsidR="00510509" w:rsidRDefault="00510509" w:rsidP="00F436B5"/>
    <w:p w:rsidR="00510509" w:rsidRDefault="00510509" w:rsidP="00F436B5"/>
    <w:p w:rsidR="00D42D8C" w:rsidRDefault="00D42D8C" w:rsidP="00D42D8C">
      <w:pPr>
        <w:ind w:left="5664"/>
        <w:jc w:val="center"/>
      </w:pPr>
      <w:r>
        <w:t>Burmistrz Białego Boru</w:t>
      </w:r>
    </w:p>
    <w:p w:rsidR="00D42D8C" w:rsidRPr="005172DC" w:rsidRDefault="00D42D8C" w:rsidP="00D42D8C">
      <w:pPr>
        <w:ind w:left="5664"/>
        <w:jc w:val="center"/>
      </w:pPr>
      <w:r>
        <w:rPr>
          <w:i/>
        </w:rPr>
        <w:t>(-) Paweł Stanisław Mikołajewski</w:t>
      </w:r>
    </w:p>
    <w:p w:rsidR="005172DC" w:rsidRDefault="005172DC"/>
    <w:p w:rsidR="00AE4512" w:rsidRDefault="00AE4512"/>
    <w:p w:rsidR="005172DC" w:rsidRPr="005172DC" w:rsidRDefault="005172DC" w:rsidP="001B7BDE">
      <w:pPr>
        <w:ind w:left="5664"/>
        <w:jc w:val="center"/>
      </w:pPr>
    </w:p>
    <w:sectPr w:rsidR="005172DC" w:rsidRPr="005172DC" w:rsidSect="0018030E">
      <w:pgSz w:w="11906" w:h="16838"/>
      <w:pgMar w:top="719" w:right="1106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3E2"/>
    <w:multiLevelType w:val="hybridMultilevel"/>
    <w:tmpl w:val="30BCE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274DC8"/>
    <w:multiLevelType w:val="hybridMultilevel"/>
    <w:tmpl w:val="31E23B30"/>
    <w:lvl w:ilvl="0" w:tplc="F2C64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2E0D90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C9BE13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875994"/>
    <w:multiLevelType w:val="hybridMultilevel"/>
    <w:tmpl w:val="8DDCC190"/>
    <w:lvl w:ilvl="0" w:tplc="BCA6AB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91F684A"/>
    <w:multiLevelType w:val="hybridMultilevel"/>
    <w:tmpl w:val="734A77E4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202E4DA5"/>
    <w:multiLevelType w:val="hybridMultilevel"/>
    <w:tmpl w:val="47D885AE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51422E"/>
    <w:multiLevelType w:val="hybridMultilevel"/>
    <w:tmpl w:val="D6D8946A"/>
    <w:lvl w:ilvl="0" w:tplc="090C9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986C70"/>
    <w:multiLevelType w:val="hybridMultilevel"/>
    <w:tmpl w:val="B5E22C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EE9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0415E5"/>
    <w:multiLevelType w:val="multilevel"/>
    <w:tmpl w:val="4AA065A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>
    <w:nsid w:val="448C7A22"/>
    <w:multiLevelType w:val="hybridMultilevel"/>
    <w:tmpl w:val="C7DAB2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DE0A5E"/>
    <w:multiLevelType w:val="hybridMultilevel"/>
    <w:tmpl w:val="3DFAFC62"/>
    <w:lvl w:ilvl="0" w:tplc="85FEF944">
      <w:start w:val="1"/>
      <w:numFmt w:val="bullet"/>
      <w:lvlText w:val="−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1" w:tplc="5BA407F8">
      <w:start w:val="4"/>
      <w:numFmt w:val="decimal"/>
      <w:lvlText w:val="2.%2)"/>
      <w:lvlJc w:val="left"/>
      <w:pPr>
        <w:tabs>
          <w:tab w:val="num" w:pos="1800"/>
        </w:tabs>
        <w:ind w:left="1800" w:hanging="360"/>
      </w:pPr>
      <w:rPr>
        <w:rFonts w:hint="default"/>
        <w:b/>
        <w:i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56421F6"/>
    <w:multiLevelType w:val="multilevel"/>
    <w:tmpl w:val="70B2C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426E39"/>
    <w:multiLevelType w:val="multilevel"/>
    <w:tmpl w:val="B67EAF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12">
    <w:nsid w:val="591B2471"/>
    <w:multiLevelType w:val="hybridMultilevel"/>
    <w:tmpl w:val="7ACA19FC"/>
    <w:lvl w:ilvl="0" w:tplc="BCA6AB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D304D18"/>
    <w:multiLevelType w:val="hybridMultilevel"/>
    <w:tmpl w:val="C6763C02"/>
    <w:lvl w:ilvl="0" w:tplc="EBD4D9A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4">
    <w:nsid w:val="629D6704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63950F02"/>
    <w:multiLevelType w:val="hybridMultilevel"/>
    <w:tmpl w:val="DAC0A49A"/>
    <w:lvl w:ilvl="0" w:tplc="EBD4D9A4">
      <w:start w:val="2"/>
      <w:numFmt w:val="decimal"/>
      <w:lvlText w:val="%1."/>
      <w:lvlJc w:val="left"/>
      <w:pPr>
        <w:tabs>
          <w:tab w:val="num" w:pos="2484"/>
        </w:tabs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6">
    <w:nsid w:val="6F222C15"/>
    <w:multiLevelType w:val="hybridMultilevel"/>
    <w:tmpl w:val="D2520F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6B1612"/>
    <w:multiLevelType w:val="hybridMultilevel"/>
    <w:tmpl w:val="1DFA8A7C"/>
    <w:lvl w:ilvl="0" w:tplc="D4CC1F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5043A1"/>
    <w:multiLevelType w:val="hybridMultilevel"/>
    <w:tmpl w:val="6270BF20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4"/>
  </w:num>
  <w:num w:numId="5">
    <w:abstractNumId w:val="1"/>
  </w:num>
  <w:num w:numId="6">
    <w:abstractNumId w:val="7"/>
  </w:num>
  <w:num w:numId="7">
    <w:abstractNumId w:val="10"/>
  </w:num>
  <w:num w:numId="8">
    <w:abstractNumId w:val="5"/>
  </w:num>
  <w:num w:numId="9">
    <w:abstractNumId w:val="9"/>
  </w:num>
  <w:num w:numId="10">
    <w:abstractNumId w:val="2"/>
  </w:num>
  <w:num w:numId="11">
    <w:abstractNumId w:val="3"/>
  </w:num>
  <w:num w:numId="12">
    <w:abstractNumId w:val="18"/>
  </w:num>
  <w:num w:numId="13">
    <w:abstractNumId w:val="15"/>
  </w:num>
  <w:num w:numId="14">
    <w:abstractNumId w:val="13"/>
  </w:num>
  <w:num w:numId="15">
    <w:abstractNumId w:val="17"/>
  </w:num>
  <w:num w:numId="16">
    <w:abstractNumId w:val="4"/>
  </w:num>
  <w:num w:numId="17">
    <w:abstractNumId w:val="11"/>
  </w:num>
  <w:num w:numId="18">
    <w:abstractNumId w:val="8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8F3788"/>
    <w:rsid w:val="000462DF"/>
    <w:rsid w:val="000816AD"/>
    <w:rsid w:val="00082515"/>
    <w:rsid w:val="000E63A6"/>
    <w:rsid w:val="00134166"/>
    <w:rsid w:val="0018030E"/>
    <w:rsid w:val="001B7BDE"/>
    <w:rsid w:val="00283281"/>
    <w:rsid w:val="002B32A8"/>
    <w:rsid w:val="00361A44"/>
    <w:rsid w:val="00365226"/>
    <w:rsid w:val="003B3105"/>
    <w:rsid w:val="003B7FDC"/>
    <w:rsid w:val="003E5817"/>
    <w:rsid w:val="004019F5"/>
    <w:rsid w:val="00405E48"/>
    <w:rsid w:val="00421AD3"/>
    <w:rsid w:val="0046487C"/>
    <w:rsid w:val="00484A5C"/>
    <w:rsid w:val="004F53A5"/>
    <w:rsid w:val="00510509"/>
    <w:rsid w:val="005172DC"/>
    <w:rsid w:val="005679F4"/>
    <w:rsid w:val="00575547"/>
    <w:rsid w:val="005B16A5"/>
    <w:rsid w:val="005C2ABA"/>
    <w:rsid w:val="005D3187"/>
    <w:rsid w:val="0061056F"/>
    <w:rsid w:val="00685B42"/>
    <w:rsid w:val="006950E0"/>
    <w:rsid w:val="006A5BAB"/>
    <w:rsid w:val="006E384F"/>
    <w:rsid w:val="00702C14"/>
    <w:rsid w:val="00705455"/>
    <w:rsid w:val="00790731"/>
    <w:rsid w:val="007B393E"/>
    <w:rsid w:val="00810222"/>
    <w:rsid w:val="008840C2"/>
    <w:rsid w:val="008A5680"/>
    <w:rsid w:val="008E689D"/>
    <w:rsid w:val="008F3788"/>
    <w:rsid w:val="00917003"/>
    <w:rsid w:val="009D3DA1"/>
    <w:rsid w:val="009E22D0"/>
    <w:rsid w:val="00A33F61"/>
    <w:rsid w:val="00A46D39"/>
    <w:rsid w:val="00A5158C"/>
    <w:rsid w:val="00A85719"/>
    <w:rsid w:val="00AE4512"/>
    <w:rsid w:val="00AE7DAD"/>
    <w:rsid w:val="00B1541B"/>
    <w:rsid w:val="00B20E7B"/>
    <w:rsid w:val="00B25650"/>
    <w:rsid w:val="00B61733"/>
    <w:rsid w:val="00BB3D30"/>
    <w:rsid w:val="00BC227B"/>
    <w:rsid w:val="00BD05A0"/>
    <w:rsid w:val="00BE3A05"/>
    <w:rsid w:val="00BF2CDD"/>
    <w:rsid w:val="00BF5C55"/>
    <w:rsid w:val="00C05A15"/>
    <w:rsid w:val="00C31E21"/>
    <w:rsid w:val="00C660AD"/>
    <w:rsid w:val="00CC453D"/>
    <w:rsid w:val="00CE2B80"/>
    <w:rsid w:val="00D2234D"/>
    <w:rsid w:val="00D24C21"/>
    <w:rsid w:val="00D313B9"/>
    <w:rsid w:val="00D42D8C"/>
    <w:rsid w:val="00D549B2"/>
    <w:rsid w:val="00D57A6E"/>
    <w:rsid w:val="00DB11F7"/>
    <w:rsid w:val="00E04BA1"/>
    <w:rsid w:val="00E11DA0"/>
    <w:rsid w:val="00E22424"/>
    <w:rsid w:val="00E2622D"/>
    <w:rsid w:val="00E36BB0"/>
    <w:rsid w:val="00E714C5"/>
    <w:rsid w:val="00EB6731"/>
    <w:rsid w:val="00F436B5"/>
    <w:rsid w:val="00F4406D"/>
    <w:rsid w:val="00F97EE8"/>
    <w:rsid w:val="00FB1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318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36BB0"/>
    <w:pPr>
      <w:keepNext/>
      <w:shd w:val="clear" w:color="auto" w:fill="FFFFFF"/>
      <w:ind w:right="-11"/>
      <w:jc w:val="both"/>
      <w:outlineLvl w:val="0"/>
    </w:pPr>
    <w:rPr>
      <w:b/>
      <w:bCs/>
      <w:szCs w:val="22"/>
    </w:rPr>
  </w:style>
  <w:style w:type="paragraph" w:styleId="Nagwek2">
    <w:name w:val="heading 2"/>
    <w:basedOn w:val="Normalny"/>
    <w:next w:val="Normalny"/>
    <w:qFormat/>
    <w:rsid w:val="005755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D3187"/>
    <w:rPr>
      <w:b/>
      <w:szCs w:val="20"/>
    </w:rPr>
  </w:style>
  <w:style w:type="paragraph" w:styleId="Tytu">
    <w:name w:val="Title"/>
    <w:basedOn w:val="Normalny"/>
    <w:qFormat/>
    <w:rsid w:val="005D3187"/>
    <w:pPr>
      <w:jc w:val="center"/>
    </w:pPr>
    <w:rPr>
      <w:b/>
      <w:bCs/>
      <w:szCs w:val="20"/>
    </w:rPr>
  </w:style>
  <w:style w:type="paragraph" w:styleId="Tekstpodstawowy3">
    <w:name w:val="Body Text 3"/>
    <w:basedOn w:val="Normalny"/>
    <w:rsid w:val="005D3187"/>
    <w:pPr>
      <w:jc w:val="both"/>
    </w:pPr>
    <w:rPr>
      <w:bCs/>
      <w:szCs w:val="20"/>
    </w:rPr>
  </w:style>
  <w:style w:type="paragraph" w:styleId="Tekstpodstawowy2">
    <w:name w:val="Body Text 2"/>
    <w:basedOn w:val="Normalny"/>
    <w:rsid w:val="005D3187"/>
    <w:pPr>
      <w:jc w:val="center"/>
    </w:pPr>
  </w:style>
  <w:style w:type="paragraph" w:styleId="Tekstdymka">
    <w:name w:val="Balloon Text"/>
    <w:basedOn w:val="Normalny"/>
    <w:semiHidden/>
    <w:rsid w:val="00E714C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B20E7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Styl">
    <w:name w:val="Styl"/>
    <w:rsid w:val="0057554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">
    <w:name w:val="Style 1"/>
    <w:rsid w:val="002B32A8"/>
    <w:pPr>
      <w:widowControl w:val="0"/>
      <w:autoSpaceDE w:val="0"/>
      <w:autoSpaceDN w:val="0"/>
      <w:adjustRightInd w:val="0"/>
    </w:pPr>
  </w:style>
  <w:style w:type="character" w:customStyle="1" w:styleId="googqs-tidbit-0">
    <w:name w:val="goog_qs-tidbit-0"/>
    <w:basedOn w:val="Domylnaczcionkaakapitu"/>
    <w:rsid w:val="00134166"/>
  </w:style>
  <w:style w:type="paragraph" w:customStyle="1" w:styleId="Default">
    <w:name w:val="Default"/>
    <w:rsid w:val="004F53A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6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 A R Z Ą D Z E N I E   nr   3/2007</vt:lpstr>
    </vt:vector>
  </TitlesOfParts>
  <Company>UMiG Biały Bór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A R Z Ą D Z E N I E   nr   3/2007</dc:title>
  <dc:creator>Jan</dc:creator>
  <cp:lastModifiedBy>wladek</cp:lastModifiedBy>
  <cp:revision>4</cp:revision>
  <cp:lastPrinted>2018-11-07T13:45:00Z</cp:lastPrinted>
  <dcterms:created xsi:type="dcterms:W3CDTF">2015-09-04T05:57:00Z</dcterms:created>
  <dcterms:modified xsi:type="dcterms:W3CDTF">2018-11-07T13:49:00Z</dcterms:modified>
</cp:coreProperties>
</file>